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FA1AEAD" w14:textId="7325D975" w:rsidR="00473885" w:rsidRPr="00473885" w:rsidRDefault="00473885" w:rsidP="00AF11B0">
      <w:pPr>
        <w:spacing w:line="240" w:lineRule="auto"/>
        <w:rPr>
          <w:rFonts w:ascii="Arial" w:hAnsi="Arial" w:cs="Arial"/>
          <w:color w:val="auto"/>
          <w:kern w:val="0"/>
          <w:sz w:val="22"/>
          <w:szCs w:val="22"/>
        </w:rPr>
      </w:pPr>
    </w:p>
    <w:p w14:paraId="62BF66FE" w14:textId="60E3FADB" w:rsidR="00FB5073" w:rsidRPr="00626561" w:rsidRDefault="00FB5073" w:rsidP="00626561">
      <w:pPr>
        <w:numPr>
          <w:ilvl w:val="0"/>
          <w:numId w:val="2"/>
        </w:numPr>
        <w:spacing w:line="240" w:lineRule="auto"/>
        <w:ind w:left="270" w:hanging="270"/>
        <w:rPr>
          <w:rStyle w:val="Strong"/>
          <w:rFonts w:ascii="Arial" w:hAnsi="Arial" w:cs="Arial"/>
          <w:b w:val="0"/>
          <w:bCs w:val="0"/>
          <w:color w:val="auto"/>
          <w:kern w:val="0"/>
          <w:sz w:val="22"/>
          <w:szCs w:val="22"/>
        </w:rPr>
      </w:pPr>
      <w:r w:rsidRPr="009D2D02">
        <w:rPr>
          <w:rFonts w:ascii="Arial" w:hAnsi="Arial" w:cs="Arial"/>
          <w:b/>
          <w:bCs/>
          <w:color w:val="auto"/>
          <w:sz w:val="22"/>
          <w:szCs w:val="22"/>
          <w:shd w:val="clear" w:color="auto" w:fill="FFFFFF"/>
        </w:rPr>
        <w:t>From Pastor Michael</w:t>
      </w:r>
      <w:proofErr w:type="gramStart"/>
      <w:r w:rsidRPr="009D2D02">
        <w:rPr>
          <w:rFonts w:ascii="Arial" w:hAnsi="Arial" w:cs="Arial"/>
          <w:color w:val="auto"/>
          <w:sz w:val="22"/>
          <w:szCs w:val="22"/>
          <w:shd w:val="clear" w:color="auto" w:fill="FFFFFF"/>
        </w:rPr>
        <w:t>:  “</w:t>
      </w:r>
      <w:proofErr w:type="gramEnd"/>
      <w:r w:rsidRPr="009D2D02">
        <w:rPr>
          <w:rFonts w:ascii="Arial" w:hAnsi="Arial" w:cs="Arial"/>
          <w:color w:val="auto"/>
          <w:sz w:val="22"/>
          <w:szCs w:val="22"/>
          <w:shd w:val="clear" w:color="auto" w:fill="FFFFFF"/>
        </w:rPr>
        <w:t xml:space="preserve">I hope this never sounds routine or clinical because it truly comes from our hearts –  Laurie, Joe, and I are so very thankful and appreciative for the financial gift, a gift of love and sacrifice </w:t>
      </w:r>
      <w:r w:rsidR="00626561">
        <w:rPr>
          <w:rFonts w:ascii="Arial" w:hAnsi="Arial" w:cs="Arial"/>
          <w:color w:val="auto"/>
          <w:sz w:val="22"/>
          <w:szCs w:val="22"/>
          <w:shd w:val="clear" w:color="auto" w:fill="FFFFFF"/>
        </w:rPr>
        <w:t xml:space="preserve"> </w:t>
      </w:r>
      <w:r w:rsidRPr="009D2D02">
        <w:rPr>
          <w:rFonts w:ascii="Arial" w:hAnsi="Arial" w:cs="Arial"/>
          <w:color w:val="auto"/>
          <w:sz w:val="22"/>
          <w:szCs w:val="22"/>
          <w:shd w:val="clear" w:color="auto" w:fill="FFFFFF"/>
        </w:rPr>
        <w:t xml:space="preserve">that you gave us for Christmas. Even though you generously give to your pastoral ministers every year, it continues to be a cause for humility and gratitude as we count ourselves so incredibly blessed to be able to </w:t>
      </w:r>
      <w:r w:rsidR="00626561">
        <w:rPr>
          <w:rFonts w:ascii="Arial" w:hAnsi="Arial" w:cs="Arial"/>
          <w:color w:val="auto"/>
          <w:sz w:val="22"/>
          <w:szCs w:val="22"/>
          <w:shd w:val="clear" w:color="auto" w:fill="FFFFFF"/>
        </w:rPr>
        <w:t xml:space="preserve">  </w:t>
      </w:r>
      <w:r w:rsidRPr="009D2D02">
        <w:rPr>
          <w:rFonts w:ascii="Arial" w:hAnsi="Arial" w:cs="Arial"/>
          <w:color w:val="auto"/>
          <w:sz w:val="22"/>
          <w:szCs w:val="22"/>
          <w:shd w:val="clear" w:color="auto" w:fill="FFFFFF"/>
        </w:rPr>
        <w:t xml:space="preserve">minister and serve this wonderful congregation of God’s people. Thank </w:t>
      </w:r>
      <w:r w:rsidR="00626561">
        <w:rPr>
          <w:rFonts w:ascii="Arial" w:hAnsi="Arial" w:cs="Arial"/>
          <w:color w:val="auto"/>
          <w:sz w:val="22"/>
          <w:szCs w:val="22"/>
          <w:shd w:val="clear" w:color="auto" w:fill="FFFFFF"/>
        </w:rPr>
        <w:t xml:space="preserve">  </w:t>
      </w:r>
      <w:r w:rsidRPr="009D2D02">
        <w:rPr>
          <w:rFonts w:ascii="Arial" w:hAnsi="Arial" w:cs="Arial"/>
          <w:color w:val="auto"/>
          <w:sz w:val="22"/>
          <w:szCs w:val="22"/>
          <w:shd w:val="clear" w:color="auto" w:fill="FFFFFF"/>
        </w:rPr>
        <w:t xml:space="preserve">you all so very much. May the LORD bless you all abundantly this coming </w:t>
      </w:r>
      <w:r w:rsidR="00626561">
        <w:rPr>
          <w:rFonts w:ascii="Arial" w:hAnsi="Arial" w:cs="Arial"/>
          <w:color w:val="auto"/>
          <w:sz w:val="22"/>
          <w:szCs w:val="22"/>
          <w:shd w:val="clear" w:color="auto" w:fill="FFFFFF"/>
        </w:rPr>
        <w:t xml:space="preserve">           </w:t>
      </w:r>
      <w:r w:rsidRPr="009D2D02">
        <w:rPr>
          <w:rFonts w:ascii="Arial" w:hAnsi="Arial" w:cs="Arial"/>
          <w:color w:val="auto"/>
          <w:sz w:val="22"/>
          <w:szCs w:val="22"/>
          <w:shd w:val="clear" w:color="auto" w:fill="FFFFFF"/>
        </w:rPr>
        <w:t>year.” </w:t>
      </w:r>
      <w:r w:rsidRPr="00626561">
        <w:rPr>
          <w:rStyle w:val="apple-converted-space"/>
          <w:rFonts w:ascii="Arial" w:hAnsi="Arial" w:cs="Arial"/>
          <w:color w:val="auto"/>
          <w:sz w:val="22"/>
          <w:szCs w:val="22"/>
          <w:shd w:val="clear" w:color="auto" w:fill="FFFFFF"/>
        </w:rPr>
        <w:t>-</w:t>
      </w:r>
      <w:r w:rsidRPr="00626561">
        <w:rPr>
          <w:rFonts w:ascii="Arial" w:hAnsi="Arial" w:cs="Arial"/>
          <w:i/>
          <w:iCs/>
          <w:color w:val="auto"/>
          <w:sz w:val="22"/>
          <w:szCs w:val="22"/>
        </w:rPr>
        <w:t>Pastor Michael, Laurie, and Joe</w:t>
      </w:r>
    </w:p>
    <w:p w14:paraId="3F6CFE57" w14:textId="0857CFB4" w:rsidR="00F04E3A" w:rsidRPr="00FB5073" w:rsidRDefault="00F04E3A" w:rsidP="00CA7D65">
      <w:pPr>
        <w:numPr>
          <w:ilvl w:val="0"/>
          <w:numId w:val="2"/>
        </w:numPr>
        <w:spacing w:line="240" w:lineRule="auto"/>
        <w:ind w:left="270" w:hanging="270"/>
        <w:rPr>
          <w:rFonts w:ascii="Arial" w:hAnsi="Arial" w:cs="Arial"/>
          <w:color w:val="auto"/>
          <w:kern w:val="0"/>
          <w:sz w:val="22"/>
          <w:szCs w:val="22"/>
        </w:rPr>
      </w:pPr>
      <w:r w:rsidRPr="00FB5073">
        <w:rPr>
          <w:rStyle w:val="Strong"/>
          <w:rFonts w:ascii="Arial" w:hAnsi="Arial" w:cs="Arial"/>
          <w:color w:val="333333"/>
          <w:sz w:val="22"/>
          <w:szCs w:val="22"/>
        </w:rPr>
        <w:t>Seniors' Fellowship Lunch:</w:t>
      </w:r>
      <w:r w:rsidRPr="00FB5073">
        <w:rPr>
          <w:rStyle w:val="apple-converted-space"/>
          <w:rFonts w:ascii="Arial" w:hAnsi="Arial" w:cs="Arial"/>
          <w:color w:val="333333"/>
          <w:sz w:val="22"/>
          <w:szCs w:val="22"/>
          <w:shd w:val="clear" w:color="auto" w:fill="FFFFFF"/>
        </w:rPr>
        <w:t> </w:t>
      </w:r>
      <w:r w:rsidRPr="00FB5073">
        <w:rPr>
          <w:rFonts w:ascii="Arial" w:hAnsi="Arial" w:cs="Arial"/>
          <w:color w:val="333333"/>
          <w:sz w:val="22"/>
          <w:szCs w:val="22"/>
        </w:rPr>
        <w:t>Wed, Jan 10, noon to 1:30 at the church. Questions: George or Barbara Harris, John or Paula Strain</w:t>
      </w:r>
    </w:p>
    <w:p w14:paraId="7D123BA0" w14:textId="79594616" w:rsidR="007A17A2" w:rsidRPr="00FB5073" w:rsidRDefault="00F04E3A" w:rsidP="00CA7D65">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 xml:space="preserve">Teen Night </w:t>
      </w:r>
      <w:r w:rsidRPr="00FB5073">
        <w:rPr>
          <w:rFonts w:ascii="Arial" w:hAnsi="Arial" w:cs="Arial"/>
          <w:color w:val="auto"/>
          <w:kern w:val="0"/>
          <w:sz w:val="22"/>
          <w:szCs w:val="22"/>
        </w:rPr>
        <w:t xml:space="preserve">at the Rowe home on Saturday, Jan 13, 5:00 p.m. </w:t>
      </w:r>
    </w:p>
    <w:p w14:paraId="2DE1A4D0" w14:textId="6CE1A140" w:rsidR="00DB6B15" w:rsidRPr="00FB5073" w:rsidRDefault="005361D1" w:rsidP="00CA7D65">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Choirs</w:t>
      </w:r>
      <w:r w:rsidRPr="00FB5073">
        <w:rPr>
          <w:rFonts w:ascii="Arial" w:hAnsi="Arial" w:cs="Arial"/>
          <w:color w:val="auto"/>
          <w:kern w:val="0"/>
          <w:sz w:val="22"/>
          <w:szCs w:val="22"/>
        </w:rPr>
        <w:t>:</w:t>
      </w:r>
      <w:r w:rsidRPr="00FB5073">
        <w:rPr>
          <w:rFonts w:ascii="Arial" w:hAnsi="Arial" w:cs="Arial"/>
          <w:sz w:val="22"/>
          <w:szCs w:val="22"/>
        </w:rPr>
        <w:t xml:space="preserve"> </w:t>
      </w:r>
      <w:r w:rsidRPr="00FB5073">
        <w:rPr>
          <w:rFonts w:ascii="Arial" w:hAnsi="Arial" w:cs="Arial"/>
          <w:color w:val="auto"/>
          <w:kern w:val="0"/>
          <w:sz w:val="22"/>
          <w:szCs w:val="22"/>
        </w:rPr>
        <w:t>The </w:t>
      </w:r>
      <w:r w:rsidRPr="00FB5073">
        <w:rPr>
          <w:rFonts w:ascii="Arial" w:hAnsi="Arial" w:cs="Arial"/>
          <w:b/>
          <w:bCs/>
          <w:color w:val="auto"/>
          <w:kern w:val="0"/>
          <w:sz w:val="22"/>
          <w:szCs w:val="22"/>
        </w:rPr>
        <w:t>Girls' Choir </w:t>
      </w:r>
      <w:r w:rsidRPr="00FB5073">
        <w:rPr>
          <w:rFonts w:ascii="Arial" w:hAnsi="Arial" w:cs="Arial"/>
          <w:color w:val="auto"/>
          <w:kern w:val="0"/>
          <w:sz w:val="22"/>
          <w:szCs w:val="22"/>
        </w:rPr>
        <w:t>(ages 11 thru high school) practices on Sundays at 10:20 a.m.; the </w:t>
      </w:r>
      <w:r w:rsidRPr="00FB5073">
        <w:rPr>
          <w:rFonts w:ascii="Arial" w:hAnsi="Arial" w:cs="Arial"/>
          <w:b/>
          <w:bCs/>
          <w:color w:val="auto"/>
          <w:kern w:val="0"/>
          <w:sz w:val="22"/>
          <w:szCs w:val="22"/>
        </w:rPr>
        <w:t>Children's Bell Choir </w:t>
      </w:r>
      <w:r w:rsidRPr="00FB5073">
        <w:rPr>
          <w:rFonts w:ascii="Arial" w:hAnsi="Arial" w:cs="Arial"/>
          <w:color w:val="auto"/>
          <w:kern w:val="0"/>
          <w:sz w:val="22"/>
          <w:szCs w:val="22"/>
        </w:rPr>
        <w:t>(ages 4 or 5 thru 10) after Worship; and the </w:t>
      </w:r>
      <w:r w:rsidRPr="00FB5073">
        <w:rPr>
          <w:rFonts w:ascii="Arial" w:hAnsi="Arial" w:cs="Arial"/>
          <w:b/>
          <w:bCs/>
          <w:color w:val="auto"/>
          <w:kern w:val="0"/>
          <w:sz w:val="22"/>
          <w:szCs w:val="22"/>
        </w:rPr>
        <w:t>Adult Choir</w:t>
      </w:r>
      <w:r w:rsidRPr="00FB5073">
        <w:rPr>
          <w:rFonts w:ascii="Arial" w:hAnsi="Arial" w:cs="Arial"/>
          <w:color w:val="auto"/>
          <w:kern w:val="0"/>
          <w:sz w:val="22"/>
          <w:szCs w:val="22"/>
        </w:rPr>
        <w:t> after the Bell Choir and on Thursday evenings when the Women's Bible Study does not meet.</w:t>
      </w:r>
      <w:r w:rsidR="00676CB8" w:rsidRPr="00FB5073">
        <w:rPr>
          <w:rFonts w:ascii="Arial" w:hAnsi="Arial" w:cs="Arial"/>
          <w:color w:val="auto"/>
          <w:kern w:val="0"/>
          <w:sz w:val="22"/>
          <w:szCs w:val="22"/>
        </w:rPr>
        <w:t xml:space="preserve"> Questions: Barbara Harris, choir director.</w:t>
      </w:r>
    </w:p>
    <w:p w14:paraId="69E8F706" w14:textId="1F7A623B" w:rsidR="00676CB8" w:rsidRPr="00FB5073" w:rsidRDefault="00676CB8" w:rsidP="0049140D">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Young Men's Singing Group (YMSG)</w:t>
      </w:r>
      <w:r w:rsidRPr="00FB5073">
        <w:rPr>
          <w:rFonts w:ascii="Arial" w:hAnsi="Arial" w:cs="Arial"/>
          <w:color w:val="auto"/>
          <w:kern w:val="0"/>
          <w:sz w:val="22"/>
          <w:szCs w:val="22"/>
        </w:rPr>
        <w:t xml:space="preserve"> (ages 13 to 25) practices on </w:t>
      </w:r>
      <w:r w:rsidR="00544EBF" w:rsidRPr="00FB5073">
        <w:rPr>
          <w:rFonts w:ascii="Arial" w:hAnsi="Arial" w:cs="Arial"/>
          <w:color w:val="auto"/>
          <w:kern w:val="0"/>
          <w:sz w:val="22"/>
          <w:szCs w:val="22"/>
        </w:rPr>
        <w:t xml:space="preserve">most </w:t>
      </w:r>
      <w:r w:rsidRPr="00FB5073">
        <w:rPr>
          <w:rFonts w:ascii="Arial" w:hAnsi="Arial" w:cs="Arial"/>
          <w:color w:val="auto"/>
          <w:kern w:val="0"/>
          <w:sz w:val="22"/>
          <w:szCs w:val="22"/>
        </w:rPr>
        <w:t>Sundays</w:t>
      </w:r>
      <w:r w:rsidR="00544EBF" w:rsidRPr="00FB5073">
        <w:rPr>
          <w:rFonts w:ascii="Arial" w:hAnsi="Arial" w:cs="Arial"/>
          <w:color w:val="auto"/>
          <w:kern w:val="0"/>
          <w:sz w:val="22"/>
          <w:szCs w:val="22"/>
        </w:rPr>
        <w:t xml:space="preserve"> at 9:00 a.m.</w:t>
      </w:r>
      <w:r w:rsidRPr="00FB5073">
        <w:rPr>
          <w:rFonts w:ascii="Arial" w:hAnsi="Arial" w:cs="Arial"/>
          <w:color w:val="auto"/>
          <w:kern w:val="0"/>
          <w:sz w:val="22"/>
          <w:szCs w:val="22"/>
        </w:rPr>
        <w:t>, as announced, and is led by Grace Reid, church pianist.</w:t>
      </w:r>
    </w:p>
    <w:p w14:paraId="23C868AC" w14:textId="77777777" w:rsidR="00807D86" w:rsidRPr="00982099" w:rsidRDefault="00807D86" w:rsidP="00807D86">
      <w:pPr>
        <w:spacing w:line="240" w:lineRule="auto"/>
        <w:ind w:left="270"/>
        <w:rPr>
          <w:rFonts w:ascii="Arial" w:hAnsi="Arial" w:cs="Arial"/>
          <w:color w:val="auto"/>
          <w:kern w:val="0"/>
          <w:sz w:val="22"/>
          <w:szCs w:val="22"/>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982099" w:rsidRDefault="000B1581" w:rsidP="000B1581">
      <w:pPr>
        <w:pStyle w:val="ListParagraph"/>
        <w:ind w:left="360"/>
        <w:rPr>
          <w:rFonts w:ascii="Arial" w:hAnsi="Arial" w:cs="Arial"/>
          <w:sz w:val="22"/>
          <w:szCs w:val="22"/>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2B680A01" w14:textId="27687D37" w:rsidR="006477B1" w:rsidRPr="00982099" w:rsidRDefault="005361D1" w:rsidP="00982099">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59F67D29" w14:textId="77777777" w:rsidR="00982099" w:rsidRDefault="00982099" w:rsidP="00982099">
      <w:pPr>
        <w:spacing w:line="240" w:lineRule="auto"/>
        <w:rPr>
          <w:rFonts w:ascii="Arial" w:hAnsi="Arial" w:cs="Arial"/>
          <w:sz w:val="22"/>
          <w:szCs w:val="22"/>
        </w:rPr>
      </w:pPr>
    </w:p>
    <w:p w14:paraId="5C5CC892" w14:textId="77777777" w:rsidR="00982099" w:rsidRDefault="00982099" w:rsidP="00982099">
      <w:pPr>
        <w:spacing w:line="240" w:lineRule="auto"/>
        <w:rPr>
          <w:rFonts w:ascii="Arial" w:hAnsi="Arial" w:cs="Arial"/>
          <w:sz w:val="22"/>
          <w:szCs w:val="22"/>
        </w:rPr>
      </w:pPr>
    </w:p>
    <w:p w14:paraId="5A5F299E" w14:textId="77777777" w:rsidR="00982099" w:rsidRPr="00FB5073" w:rsidRDefault="00982099" w:rsidP="00982099">
      <w:pPr>
        <w:spacing w:line="240" w:lineRule="auto"/>
        <w:rPr>
          <w:rFonts w:ascii="Arial" w:hAnsi="Arial" w:cs="Arial"/>
          <w:sz w:val="22"/>
          <w:szCs w:val="22"/>
        </w:rPr>
      </w:pPr>
    </w:p>
    <w:p w14:paraId="6E6A64ED" w14:textId="1EE0A6B4"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6C17D2F4" w14:textId="337695D6" w:rsidR="00FC3A16" w:rsidRPr="00FB5073"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5F5E7BE5" w14:textId="77777777" w:rsidR="004A22BE" w:rsidRDefault="004A22BE" w:rsidP="004F503F">
      <w:pPr>
        <w:overflowPunct/>
        <w:spacing w:line="240" w:lineRule="auto"/>
        <w:ind w:left="274" w:hanging="274"/>
        <w:jc w:val="center"/>
        <w:rPr>
          <w:rFonts w:ascii="Arial" w:hAnsi="Arial" w:cs="Arial"/>
          <w:color w:val="auto"/>
          <w:kern w:val="0"/>
          <w:sz w:val="28"/>
          <w:szCs w:val="28"/>
        </w:rPr>
      </w:pPr>
    </w:p>
    <w:p w14:paraId="63AFA9A5" w14:textId="77777777" w:rsidR="004A22BE" w:rsidRDefault="004A22BE" w:rsidP="004F503F">
      <w:pPr>
        <w:overflowPunct/>
        <w:spacing w:line="240" w:lineRule="auto"/>
        <w:ind w:left="274" w:hanging="274"/>
        <w:jc w:val="center"/>
        <w:rPr>
          <w:rFonts w:ascii="Arial" w:hAnsi="Arial" w:cs="Arial"/>
          <w:color w:val="auto"/>
          <w:kern w:val="0"/>
          <w:sz w:val="28"/>
          <w:szCs w:val="28"/>
        </w:rPr>
      </w:pPr>
    </w:p>
    <w:p w14:paraId="55A913F4" w14:textId="77777777" w:rsidR="00FB5073" w:rsidRDefault="00FB5073" w:rsidP="00FB5073">
      <w:pPr>
        <w:overflowPunct/>
        <w:spacing w:line="240" w:lineRule="auto"/>
        <w:ind w:left="3600"/>
        <w:rPr>
          <w:rFonts w:ascii="Arial" w:hAnsi="Arial" w:cs="Arial"/>
          <w:color w:val="auto"/>
          <w:kern w:val="0"/>
          <w:sz w:val="28"/>
          <w:szCs w:val="28"/>
        </w:rPr>
      </w:pPr>
    </w:p>
    <w:p w14:paraId="1953C2BF" w14:textId="0FCC71EF" w:rsidR="000A22EF" w:rsidRDefault="00EA44E1" w:rsidP="00FB5073">
      <w:pPr>
        <w:overflowPunct/>
        <w:spacing w:line="240" w:lineRule="auto"/>
        <w:ind w:left="3600"/>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EC6A821"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A0EB434" w:rsidR="00C04240" w:rsidRPr="00EF6E53" w:rsidRDefault="009B189E" w:rsidP="000B3C2D">
      <w:pPr>
        <w:pStyle w:val="Heading3"/>
        <w:spacing w:line="240" w:lineRule="auto"/>
        <w:ind w:right="30"/>
        <w:jc w:val="both"/>
        <w:rPr>
          <w:color w:val="000000"/>
          <w:sz w:val="22"/>
          <w:szCs w:val="22"/>
          <w:u w:val="single"/>
        </w:rPr>
      </w:pPr>
      <w:r>
        <w:rPr>
          <w:color w:val="000000"/>
          <w:u w:val="single"/>
        </w:rPr>
        <w:t xml:space="preserve">December </w:t>
      </w:r>
      <w:r w:rsidR="00F04E3A">
        <w:rPr>
          <w:color w:val="000000"/>
          <w:u w:val="single"/>
        </w:rPr>
        <w:t>31</w:t>
      </w:r>
      <w:r w:rsidR="000253BF">
        <w:rPr>
          <w:color w:val="000000"/>
          <w:u w:val="single"/>
        </w:rPr>
        <w:t>,</w:t>
      </w:r>
      <w:r w:rsidR="002E4772" w:rsidRPr="001E5E25">
        <w:rPr>
          <w:color w:val="000000"/>
          <w:u w:val="single"/>
        </w:rPr>
        <w:t xml:space="preserve"> 2023</w:t>
      </w:r>
      <w:r w:rsidR="007778F3">
        <w:rPr>
          <w:color w:val="000000"/>
          <w:sz w:val="22"/>
          <w:szCs w:val="22"/>
          <w:u w:val="single"/>
        </w:rPr>
        <w:t xml:space="preserve">  </w:t>
      </w:r>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57B9D6A3" w14:textId="43A35023" w:rsidR="002A1B67" w:rsidRDefault="00E851A0" w:rsidP="002A1B67">
      <w:pPr>
        <w:pStyle w:val="NoSpacing"/>
        <w:ind w:right="29"/>
        <w:jc w:val="both"/>
        <w:rPr>
          <w:rFonts w:ascii="Arial Narrow" w:hAnsi="Arial Narrow"/>
          <w:sz w:val="24"/>
          <w:szCs w:val="24"/>
        </w:rPr>
      </w:pPr>
      <w:r>
        <w:rPr>
          <w:rFonts w:ascii="Palatino" w:hAnsi="Palatino"/>
          <w:color w:val="1D2228"/>
          <w:shd w:val="clear" w:color="auto" w:fill="FFFFFF"/>
        </w:rPr>
        <w:t>†</w:t>
      </w:r>
      <w:r>
        <w:rPr>
          <w:rFonts w:ascii="Palatino" w:hAnsi="Palatino"/>
          <w:color w:val="1D2228"/>
          <w:shd w:val="clear" w:color="auto" w:fill="FFFFFF"/>
        </w:rPr>
        <w:t xml:space="preserve"> </w:t>
      </w:r>
      <w:r w:rsidR="00DC686C"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18226D">
        <w:rPr>
          <w:sz w:val="28"/>
          <w:szCs w:val="28"/>
        </w:rPr>
        <w:t xml:space="preserve">  </w:t>
      </w:r>
      <w:r w:rsidR="003F7E12">
        <w:rPr>
          <w:sz w:val="28"/>
          <w:szCs w:val="28"/>
        </w:rPr>
        <w:t xml:space="preserve">           </w:t>
      </w:r>
      <w:r w:rsidR="00660C28">
        <w:rPr>
          <w:sz w:val="28"/>
          <w:szCs w:val="28"/>
        </w:rPr>
        <w:t xml:space="preserve">      </w:t>
      </w:r>
      <w:r w:rsidR="00D4485B">
        <w:rPr>
          <w:sz w:val="28"/>
          <w:szCs w:val="28"/>
        </w:rPr>
        <w:t xml:space="preserve">     </w:t>
      </w:r>
      <w:r w:rsidR="00660C28">
        <w:rPr>
          <w:sz w:val="28"/>
          <w:szCs w:val="28"/>
        </w:rPr>
        <w:t xml:space="preserve">   </w:t>
      </w:r>
      <w:proofErr w:type="gramStart"/>
      <w:r w:rsidR="00660C28">
        <w:rPr>
          <w:sz w:val="28"/>
          <w:szCs w:val="28"/>
        </w:rPr>
        <w:t xml:space="preserve"> </w:t>
      </w:r>
      <w:r w:rsidR="00626561">
        <w:rPr>
          <w:sz w:val="28"/>
          <w:szCs w:val="28"/>
        </w:rPr>
        <w:t xml:space="preserve">  </w:t>
      </w:r>
      <w:r w:rsidR="003F7E12" w:rsidRPr="00E16D34">
        <w:rPr>
          <w:rFonts w:ascii="Arial Narrow" w:hAnsi="Arial Narrow"/>
          <w:sz w:val="28"/>
          <w:szCs w:val="28"/>
        </w:rPr>
        <w:t>“</w:t>
      </w:r>
      <w:proofErr w:type="gramEnd"/>
      <w:r w:rsidR="00D4485B">
        <w:rPr>
          <w:rFonts w:ascii="Arial Narrow" w:hAnsi="Arial Narrow"/>
          <w:sz w:val="28"/>
          <w:szCs w:val="28"/>
        </w:rPr>
        <w:t>Another Year is Dawning</w:t>
      </w:r>
      <w:r w:rsidR="003F7E12" w:rsidRPr="00E16D34">
        <w:rPr>
          <w:rFonts w:ascii="Arial Narrow" w:hAnsi="Arial Narrow"/>
          <w:sz w:val="28"/>
          <w:szCs w:val="28"/>
        </w:rPr>
        <w:t>”</w:t>
      </w:r>
      <w:r w:rsidR="000B7620" w:rsidRPr="00E16D34">
        <w:rPr>
          <w:rFonts w:ascii="Arial Narrow" w:hAnsi="Arial Narrow"/>
          <w:sz w:val="28"/>
          <w:szCs w:val="28"/>
        </w:rPr>
        <w:t xml:space="preserve"> </w:t>
      </w:r>
      <w:r w:rsidR="000B7620" w:rsidRPr="00D4485B">
        <w:rPr>
          <w:rFonts w:ascii="Arial Narrow" w:hAnsi="Arial Narrow"/>
          <w:sz w:val="24"/>
          <w:szCs w:val="24"/>
        </w:rPr>
        <w:t xml:space="preserve">[TPH </w:t>
      </w:r>
      <w:r w:rsidR="00D4485B" w:rsidRPr="00D4485B">
        <w:rPr>
          <w:rFonts w:ascii="Arial Narrow" w:hAnsi="Arial Narrow"/>
          <w:sz w:val="24"/>
          <w:szCs w:val="24"/>
        </w:rPr>
        <w:t>555</w:t>
      </w:r>
      <w:r w:rsidR="000B7620" w:rsidRPr="00D4485B">
        <w:rPr>
          <w:rFonts w:ascii="Arial Narrow" w:hAnsi="Arial Narrow"/>
          <w:sz w:val="24"/>
          <w:szCs w:val="24"/>
        </w:rPr>
        <w:t>]</w:t>
      </w:r>
    </w:p>
    <w:p w14:paraId="3B32D6B3" w14:textId="6812E9B9" w:rsidR="003F7E12" w:rsidRPr="00D4485B" w:rsidRDefault="002A1B67" w:rsidP="00503201">
      <w:pPr>
        <w:pStyle w:val="NoSpacing"/>
        <w:ind w:right="30"/>
        <w:jc w:val="both"/>
      </w:pPr>
      <w:r>
        <w:rPr>
          <w:rFonts w:ascii="Arial Narrow" w:hAnsi="Arial Narrow" w:cs="Times New Roman"/>
          <w:sz w:val="24"/>
          <w:szCs w:val="24"/>
        </w:rPr>
        <w:t xml:space="preserve">                                                       </w:t>
      </w:r>
      <w:r w:rsidR="00D4485B">
        <w:rPr>
          <w:rFonts w:ascii="Arial Narrow" w:hAnsi="Arial Narrow" w:cs="Times New Roman"/>
          <w:sz w:val="24"/>
          <w:szCs w:val="24"/>
        </w:rPr>
        <w:t xml:space="preserve">        </w:t>
      </w:r>
      <w:r>
        <w:rPr>
          <w:rFonts w:ascii="Arial Narrow" w:hAnsi="Arial Narrow" w:cs="Times New Roman"/>
          <w:sz w:val="24"/>
          <w:szCs w:val="24"/>
        </w:rPr>
        <w:t xml:space="preserve">      </w:t>
      </w:r>
      <w:r w:rsidR="00D4485B" w:rsidRPr="00D4485B">
        <w:rPr>
          <w:rFonts w:ascii="Arial Narrow" w:hAnsi="Arial Narrow" w:cs="Times New Roman"/>
        </w:rPr>
        <w:t>Tune “The Church’s One Foundation” [TPH 404]</w:t>
      </w:r>
      <w:r w:rsidRPr="00D4485B">
        <w:rPr>
          <w:rFonts w:ascii="Arial Narrow" w:hAnsi="Arial Narrow" w:cs="Times New Roman"/>
        </w:rPr>
        <w:tab/>
      </w:r>
      <w:r w:rsidRPr="00D4485B">
        <w:rPr>
          <w:rFonts w:ascii="Arial Narrow" w:hAnsi="Arial Narrow" w:cs="Times New Roman"/>
        </w:rPr>
        <w:tab/>
      </w:r>
      <w:r w:rsidRPr="00D4485B">
        <w:rPr>
          <w:rFonts w:ascii="Arial Narrow" w:hAnsi="Arial Narrow"/>
        </w:rPr>
        <w:tab/>
      </w:r>
      <w:r w:rsidRPr="00D4485B">
        <w:rPr>
          <w:rFonts w:ascii="Arial Narrow" w:hAnsi="Arial Narrow"/>
        </w:rPr>
        <w:tab/>
      </w:r>
      <w:r w:rsidRPr="00D4485B">
        <w:rPr>
          <w:rFonts w:ascii="Arial Narrow" w:hAnsi="Arial Narrow"/>
        </w:rPr>
        <w:tab/>
      </w:r>
      <w:r w:rsidR="0006488A" w:rsidRPr="00D4485B">
        <w:rPr>
          <w:rFonts w:ascii="Arial Narrow" w:hAnsi="Arial Narrow"/>
        </w:rPr>
        <w:t xml:space="preserve">                                     </w:t>
      </w:r>
      <w:r w:rsidR="003F7E12" w:rsidRPr="00D4485B">
        <w:t xml:space="preserve">    </w:t>
      </w:r>
      <w:r w:rsidR="008E05A6" w:rsidRPr="00D4485B">
        <w:t xml:space="preserve">         </w:t>
      </w:r>
      <w:r w:rsidR="00AB31B2" w:rsidRPr="00D4485B">
        <w:t xml:space="preserve">    </w:t>
      </w:r>
      <w:r w:rsidR="008E05A6" w:rsidRPr="00D4485B">
        <w:t xml:space="preserve"> </w:t>
      </w:r>
      <w:r w:rsidR="008A3EFD" w:rsidRPr="00D4485B">
        <w:t xml:space="preserve">      </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49F27F0F" w:rsidR="00930BE1" w:rsidRPr="006877BE" w:rsidRDefault="00E851A0" w:rsidP="007F7750">
      <w:pPr>
        <w:pStyle w:val="NoSpacing"/>
        <w:spacing w:after="240"/>
        <w:ind w:right="29"/>
        <w:jc w:val="center"/>
        <w:rPr>
          <w:rFonts w:ascii="Arial Narrow" w:hAnsi="Arial Narrow"/>
          <w:b/>
          <w:bCs/>
          <w:sz w:val="28"/>
          <w:szCs w:val="28"/>
        </w:rPr>
      </w:pPr>
      <w:r>
        <w:rPr>
          <w:rFonts w:ascii="Palatino" w:hAnsi="Palatino"/>
          <w:color w:val="1D2228"/>
          <w:shd w:val="clear" w:color="auto" w:fill="FFFFFF"/>
        </w:rPr>
        <w:t>†</w:t>
      </w:r>
      <w:r>
        <w:rPr>
          <w:rFonts w:ascii="Palatino" w:hAnsi="Palatino"/>
          <w:color w:val="1D2228"/>
          <w:shd w:val="clear" w:color="auto" w:fill="FFFFFF"/>
        </w:rPr>
        <w:t xml:space="preserve"> </w:t>
      </w:r>
      <w:r w:rsidR="009A0795"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D4485B">
        <w:rPr>
          <w:rFonts w:ascii="Arial Narrow" w:hAnsi="Arial Narrow"/>
          <w:sz w:val="28"/>
          <w:szCs w:val="28"/>
        </w:rPr>
        <w:t xml:space="preserve">              </w:t>
      </w:r>
      <w:r>
        <w:rPr>
          <w:rFonts w:ascii="Arial Narrow" w:hAnsi="Arial Narrow"/>
          <w:sz w:val="28"/>
          <w:szCs w:val="28"/>
        </w:rPr>
        <w:t xml:space="preserve"> </w:t>
      </w:r>
      <w:r w:rsidR="00D4485B">
        <w:rPr>
          <w:rFonts w:ascii="Arial Narrow" w:hAnsi="Arial Narrow"/>
          <w:sz w:val="28"/>
          <w:szCs w:val="28"/>
        </w:rPr>
        <w:t xml:space="preserve">      </w:t>
      </w:r>
      <w:r w:rsidR="006F1FB3">
        <w:rPr>
          <w:rFonts w:ascii="Arial Narrow" w:hAnsi="Arial Narrow"/>
          <w:sz w:val="28"/>
          <w:szCs w:val="28"/>
        </w:rPr>
        <w:t xml:space="preserve"> </w:t>
      </w:r>
      <w:r w:rsidR="00D4485B">
        <w:rPr>
          <w:rFonts w:ascii="Arial Narrow" w:hAnsi="Arial Narrow"/>
          <w:sz w:val="28"/>
          <w:szCs w:val="28"/>
        </w:rPr>
        <w:t xml:space="preserve"> </w:t>
      </w:r>
      <w:r w:rsidR="002F226E">
        <w:rPr>
          <w:rFonts w:ascii="Arial Narrow" w:hAnsi="Arial Narrow"/>
          <w:sz w:val="28"/>
          <w:szCs w:val="28"/>
        </w:rPr>
        <w:t xml:space="preserve">   </w:t>
      </w:r>
      <w:r w:rsidR="00406BC4">
        <w:rPr>
          <w:rFonts w:ascii="Arial Narrow" w:hAnsi="Arial Narrow"/>
          <w:sz w:val="28"/>
          <w:szCs w:val="28"/>
        </w:rPr>
        <w:t xml:space="preserve"> </w:t>
      </w:r>
      <w:proofErr w:type="gramStart"/>
      <w:r w:rsidR="005361D1">
        <w:rPr>
          <w:rFonts w:ascii="Arial Narrow" w:hAnsi="Arial Narrow"/>
          <w:sz w:val="28"/>
          <w:szCs w:val="28"/>
        </w:rPr>
        <w:t xml:space="preserve">  </w:t>
      </w:r>
      <w:r w:rsidR="00F159C2">
        <w:rPr>
          <w:rFonts w:ascii="Arial Narrow" w:hAnsi="Arial Narrow"/>
          <w:sz w:val="28"/>
          <w:szCs w:val="28"/>
        </w:rPr>
        <w:t xml:space="preserve"> </w:t>
      </w:r>
      <w:r w:rsidR="006F1FB3">
        <w:rPr>
          <w:rFonts w:ascii="Arial Narrow" w:hAnsi="Arial Narrow"/>
          <w:sz w:val="28"/>
          <w:szCs w:val="28"/>
        </w:rPr>
        <w:t>“</w:t>
      </w:r>
      <w:proofErr w:type="gramEnd"/>
      <w:r w:rsidR="00D4485B">
        <w:rPr>
          <w:rFonts w:ascii="Arial Narrow" w:hAnsi="Arial Narrow" w:cs="Times New Roman"/>
          <w:sz w:val="28"/>
          <w:szCs w:val="28"/>
        </w:rPr>
        <w:t>The Lord Is My Salvation</w:t>
      </w:r>
      <w:r w:rsidR="006F1FB3">
        <w:rPr>
          <w:rFonts w:ascii="Arial Narrow" w:hAnsi="Arial Narrow" w:cs="Times New Roman"/>
          <w:sz w:val="28"/>
          <w:szCs w:val="28"/>
        </w:rPr>
        <w:t>”</w:t>
      </w:r>
    </w:p>
    <w:p w14:paraId="11568129" w14:textId="5EC8BACD" w:rsidR="00930BE1" w:rsidRPr="00EB01A1" w:rsidRDefault="00E851A0" w:rsidP="00C740F4">
      <w:pPr>
        <w:pStyle w:val="NoSpacing"/>
        <w:spacing w:after="240"/>
        <w:ind w:right="29"/>
        <w:rPr>
          <w:rFonts w:ascii="Arial Narrow" w:hAnsi="Arial Narrow" w:cs="Times New Roman"/>
          <w:sz w:val="28"/>
          <w:szCs w:val="28"/>
        </w:rPr>
      </w:pPr>
      <w:r>
        <w:rPr>
          <w:rFonts w:ascii="Palatino" w:hAnsi="Palatino"/>
          <w:color w:val="1D2228"/>
          <w:shd w:val="clear" w:color="auto" w:fill="FFFFFF"/>
        </w:rPr>
        <w:t>†</w:t>
      </w:r>
      <w:r>
        <w:rPr>
          <w:rFonts w:ascii="Palatino" w:hAnsi="Palatino"/>
          <w:color w:val="1D2228"/>
          <w:shd w:val="clear" w:color="auto" w:fill="FFFFFF"/>
        </w:rPr>
        <w:t xml:space="preserve"> </w:t>
      </w:r>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r w:rsidR="001546C4">
        <w:rPr>
          <w:rFonts w:ascii="Arial Narrow" w:hAnsi="Arial Narrow" w:cs="Times New Roman"/>
          <w:sz w:val="28"/>
          <w:szCs w:val="28"/>
        </w:rPr>
        <w:t xml:space="preserve"> </w:t>
      </w:r>
      <w:r w:rsidR="00503201">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815663">
        <w:rPr>
          <w:rFonts w:ascii="Arial Narrow" w:hAnsi="Arial Narrow" w:cs="Times New Roman"/>
          <w:sz w:val="28"/>
          <w:szCs w:val="28"/>
        </w:rPr>
        <w:t xml:space="preserve"> </w:t>
      </w:r>
      <w:r w:rsidR="00D4485B">
        <w:rPr>
          <w:rFonts w:ascii="Arial Narrow" w:hAnsi="Arial Narrow" w:cs="Times New Roman"/>
          <w:sz w:val="28"/>
          <w:szCs w:val="28"/>
        </w:rPr>
        <w:t>Apostles’</w:t>
      </w:r>
      <w:r w:rsidR="002A1B67">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5B918516" w:rsidR="009A0795" w:rsidRDefault="00E851A0" w:rsidP="00732A9D">
      <w:pPr>
        <w:pStyle w:val="NoSpacing"/>
        <w:spacing w:after="240"/>
        <w:ind w:right="29"/>
        <w:jc w:val="both"/>
        <w:rPr>
          <w:rFonts w:ascii="Arial Narrow" w:hAnsi="Arial Narrow" w:cs="Times New Roman"/>
          <w:sz w:val="28"/>
          <w:szCs w:val="28"/>
        </w:rPr>
      </w:pPr>
      <w:r>
        <w:rPr>
          <w:rFonts w:ascii="Palatino" w:hAnsi="Palatino"/>
          <w:color w:val="1D2228"/>
          <w:shd w:val="clear" w:color="auto" w:fill="FFFFFF"/>
        </w:rPr>
        <w:t>†</w:t>
      </w:r>
      <w:r>
        <w:rPr>
          <w:rFonts w:ascii="Palatino" w:hAnsi="Palatino"/>
          <w:color w:val="1D2228"/>
          <w:shd w:val="clear" w:color="auto" w:fill="FFFFFF"/>
        </w:rPr>
        <w:t xml:space="preserve"> </w:t>
      </w:r>
      <w:r w:rsidR="009A0795"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864684">
        <w:rPr>
          <w:rFonts w:ascii="Arial Narrow" w:hAnsi="Arial Narrow"/>
          <w:b/>
          <w:bCs/>
          <w:sz w:val="28"/>
          <w:szCs w:val="28"/>
        </w:rPr>
        <w:t xml:space="preserve"> </w:t>
      </w:r>
      <w:r w:rsidR="00DE6C51">
        <w:rPr>
          <w:rFonts w:ascii="Arial Narrow" w:hAnsi="Arial Narrow"/>
          <w:b/>
          <w:bCs/>
          <w:sz w:val="28"/>
          <w:szCs w:val="28"/>
        </w:rPr>
        <w:t xml:space="preserve">       </w:t>
      </w:r>
      <w:r w:rsidR="00F07086">
        <w:rPr>
          <w:rFonts w:ascii="Arial Narrow" w:hAnsi="Arial Narrow"/>
          <w:b/>
          <w:bCs/>
          <w:sz w:val="28"/>
          <w:szCs w:val="28"/>
        </w:rPr>
        <w:t xml:space="preserve"> </w:t>
      </w:r>
      <w:r w:rsidR="008A3EFD">
        <w:rPr>
          <w:rFonts w:ascii="Arial Narrow" w:hAnsi="Arial Narrow"/>
          <w:b/>
          <w:bCs/>
          <w:sz w:val="28"/>
          <w:szCs w:val="28"/>
        </w:rPr>
        <w:t xml:space="preserve">      </w:t>
      </w:r>
      <w:r w:rsidR="00F07086">
        <w:rPr>
          <w:rFonts w:ascii="Arial Narrow" w:hAnsi="Arial Narrow"/>
          <w:b/>
          <w:bCs/>
          <w:sz w:val="28"/>
          <w:szCs w:val="28"/>
        </w:rPr>
        <w:t xml:space="preserve">  </w:t>
      </w:r>
      <w:r w:rsidR="00D4485B">
        <w:rPr>
          <w:rFonts w:ascii="Arial Narrow" w:hAnsi="Arial Narrow"/>
          <w:b/>
          <w:bCs/>
          <w:sz w:val="28"/>
          <w:szCs w:val="28"/>
        </w:rPr>
        <w:t xml:space="preserve">   </w:t>
      </w:r>
      <w:r w:rsidR="00F07086">
        <w:rPr>
          <w:rFonts w:ascii="Arial Narrow" w:hAnsi="Arial Narrow"/>
          <w:b/>
          <w:bCs/>
          <w:sz w:val="28"/>
          <w:szCs w:val="28"/>
        </w:rPr>
        <w:t xml:space="preserve"> </w:t>
      </w:r>
      <w:r w:rsidR="00063BAD">
        <w:rPr>
          <w:rFonts w:ascii="Arial Narrow" w:hAnsi="Arial Narrow"/>
          <w:b/>
          <w:bCs/>
          <w:sz w:val="28"/>
          <w:szCs w:val="28"/>
        </w:rPr>
        <w:t xml:space="preserve">     </w:t>
      </w:r>
      <w:r w:rsidR="00D4485B">
        <w:rPr>
          <w:rFonts w:ascii="Arial Narrow" w:hAnsi="Arial Narrow" w:cs="Times New Roman"/>
          <w:color w:val="auto"/>
          <w:sz w:val="28"/>
          <w:szCs w:val="28"/>
        </w:rPr>
        <w:t>Romans 9:14-26</w:t>
      </w:r>
      <w:r w:rsidR="00F07086" w:rsidRPr="00E16D34">
        <w:rPr>
          <w:rFonts w:ascii="Arial Narrow" w:hAnsi="Arial Narrow" w:cs="Times New Roman"/>
          <w:color w:val="auto"/>
          <w:sz w:val="28"/>
          <w:szCs w:val="28"/>
        </w:rPr>
        <w:t xml:space="preserve"> </w:t>
      </w:r>
      <w:r w:rsidR="00D00A76" w:rsidRPr="00D4485B">
        <w:rPr>
          <w:rFonts w:ascii="Arial Narrow" w:hAnsi="Arial Narrow" w:cs="Times New Roman"/>
          <w:color w:val="auto"/>
          <w:sz w:val="24"/>
          <w:szCs w:val="24"/>
        </w:rPr>
        <w:t>[Seat Bibles</w:t>
      </w:r>
      <w:r w:rsidR="008E05A6" w:rsidRPr="00D4485B">
        <w:rPr>
          <w:rFonts w:ascii="Arial Narrow" w:hAnsi="Arial Narrow" w:cs="Times New Roman"/>
          <w:color w:val="auto"/>
          <w:sz w:val="24"/>
          <w:szCs w:val="24"/>
        </w:rPr>
        <w:t>,</w:t>
      </w:r>
      <w:r w:rsidR="00D00A76" w:rsidRPr="00D4485B">
        <w:rPr>
          <w:rFonts w:ascii="Arial Narrow" w:hAnsi="Arial Narrow" w:cs="Times New Roman"/>
          <w:color w:val="auto"/>
          <w:sz w:val="24"/>
          <w:szCs w:val="24"/>
        </w:rPr>
        <w:t xml:space="preserve"> </w:t>
      </w:r>
      <w:r w:rsidR="00544EBF" w:rsidRPr="00D4485B">
        <w:rPr>
          <w:rFonts w:ascii="Arial Narrow" w:hAnsi="Arial Narrow" w:cs="Times New Roman"/>
          <w:color w:val="auto"/>
          <w:sz w:val="24"/>
          <w:szCs w:val="24"/>
        </w:rPr>
        <w:t>p</w:t>
      </w:r>
      <w:r w:rsidR="008E05A6" w:rsidRPr="00D4485B">
        <w:rPr>
          <w:rFonts w:ascii="Arial Narrow" w:hAnsi="Arial Narrow" w:cs="Times New Roman"/>
          <w:color w:val="auto"/>
          <w:sz w:val="24"/>
          <w:szCs w:val="24"/>
        </w:rPr>
        <w:t xml:space="preserve">. </w:t>
      </w:r>
      <w:r w:rsidR="00D4485B" w:rsidRPr="00D4485B">
        <w:rPr>
          <w:rFonts w:ascii="Arial Narrow" w:hAnsi="Arial Narrow" w:cs="Times New Roman"/>
          <w:color w:val="auto"/>
          <w:sz w:val="24"/>
          <w:szCs w:val="24"/>
        </w:rPr>
        <w:t>94</w:t>
      </w:r>
      <w:r w:rsidR="00063BAD" w:rsidRPr="00D4485B">
        <w:rPr>
          <w:rFonts w:ascii="Arial Narrow" w:hAnsi="Arial Narrow" w:cs="Times New Roman"/>
          <w:color w:val="auto"/>
          <w:sz w:val="24"/>
          <w:szCs w:val="24"/>
        </w:rPr>
        <w:t>5</w:t>
      </w:r>
      <w:r w:rsidR="008E05A6" w:rsidRPr="00D4485B">
        <w:rPr>
          <w:rFonts w:ascii="Arial Narrow" w:hAnsi="Arial Narrow" w:cs="Times New Roman"/>
          <w:color w:val="auto"/>
          <w:sz w:val="24"/>
          <w:szCs w:val="24"/>
        </w:rPr>
        <w:t>]</w:t>
      </w:r>
    </w:p>
    <w:p w14:paraId="0B54CA32" w14:textId="1F148D93" w:rsidR="008E05A6" w:rsidRDefault="00E851A0" w:rsidP="00295431">
      <w:pPr>
        <w:pStyle w:val="NoSpacing"/>
        <w:ind w:right="30"/>
        <w:jc w:val="both"/>
        <w:rPr>
          <w:rFonts w:ascii="Arial Narrow" w:hAnsi="Arial Narrow" w:cs="Times New Roman"/>
          <w:sz w:val="24"/>
          <w:szCs w:val="24"/>
        </w:rPr>
      </w:pPr>
      <w:r>
        <w:rPr>
          <w:rFonts w:ascii="Palatino" w:hAnsi="Palatino"/>
          <w:color w:val="1D2228"/>
          <w:shd w:val="clear" w:color="auto" w:fill="FFFFFF"/>
        </w:rPr>
        <w:t>†</w:t>
      </w:r>
      <w:r>
        <w:rPr>
          <w:rFonts w:ascii="Palatino" w:hAnsi="Palatino"/>
          <w:color w:val="1D2228"/>
          <w:shd w:val="clear" w:color="auto" w:fill="FFFFFF"/>
        </w:rPr>
        <w:t xml:space="preserve"> </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E05A6">
        <w:rPr>
          <w:rFonts w:ascii="Arial Narrow" w:hAnsi="Arial Narrow"/>
          <w:sz w:val="28"/>
          <w:szCs w:val="28"/>
        </w:rPr>
        <w:t xml:space="preserve">                                                                          </w:t>
      </w:r>
      <w:r w:rsidR="003C007B" w:rsidRPr="008A3EFD">
        <w:rPr>
          <w:rFonts w:ascii="Arial Narrow" w:hAnsi="Arial Narrow" w:cs="Times New Roman"/>
          <w:sz w:val="28"/>
          <w:szCs w:val="28"/>
        </w:rPr>
        <w:t xml:space="preserve">Psalm </w:t>
      </w:r>
      <w:r w:rsidR="00D4485B">
        <w:rPr>
          <w:rFonts w:ascii="Arial Narrow" w:hAnsi="Arial Narrow" w:cs="Times New Roman"/>
          <w:sz w:val="28"/>
          <w:szCs w:val="28"/>
        </w:rPr>
        <w:t>81</w:t>
      </w:r>
    </w:p>
    <w:p w14:paraId="5CEBEFAF" w14:textId="2FF1AAE6" w:rsidR="00DD268E" w:rsidRDefault="008E05A6" w:rsidP="005A2B7E">
      <w:pPr>
        <w:pStyle w:val="NoSpacing"/>
        <w:ind w:right="30"/>
        <w:jc w:val="both"/>
        <w:rPr>
          <w:rFonts w:ascii="Arial Narrow" w:hAnsi="Arial Narrow" w:cs="Times New Roman"/>
        </w:rPr>
      </w:pPr>
      <w:r>
        <w:rPr>
          <w:rFonts w:ascii="Arial Narrow" w:hAnsi="Arial Narrow" w:cs="Times New Roman"/>
          <w:sz w:val="24"/>
          <w:szCs w:val="24"/>
        </w:rPr>
        <w:t xml:space="preserve">                                                       </w:t>
      </w:r>
      <w:r w:rsidR="005A2B7E">
        <w:rPr>
          <w:rFonts w:ascii="Arial Narrow" w:hAnsi="Arial Narrow" w:cs="Times New Roman"/>
          <w:sz w:val="24"/>
          <w:szCs w:val="24"/>
        </w:rPr>
        <w:t xml:space="preserve">                </w:t>
      </w:r>
      <w:r w:rsidR="001546C4">
        <w:rPr>
          <w:rFonts w:ascii="Arial Narrow" w:hAnsi="Arial Narrow" w:cs="Times New Roman"/>
          <w:sz w:val="24"/>
          <w:szCs w:val="24"/>
        </w:rPr>
        <w:t xml:space="preserve"> </w:t>
      </w:r>
      <w:proofErr w:type="gramStart"/>
      <w:r w:rsidR="00AB31B2">
        <w:rPr>
          <w:rFonts w:ascii="Arial Narrow" w:hAnsi="Arial Narrow" w:cs="Times New Roman"/>
          <w:sz w:val="24"/>
          <w:szCs w:val="24"/>
        </w:rPr>
        <w:t>T</w:t>
      </w:r>
      <w:r w:rsidRPr="008A3EFD">
        <w:rPr>
          <w:rFonts w:ascii="Arial Narrow" w:hAnsi="Arial Narrow" w:cs="Times New Roman"/>
        </w:rPr>
        <w:t xml:space="preserve">une </w:t>
      </w:r>
      <w:r w:rsidR="00D4485B">
        <w:rPr>
          <w:rFonts w:ascii="Arial Narrow" w:hAnsi="Arial Narrow" w:cs="Times New Roman"/>
        </w:rPr>
        <w:t xml:space="preserve"> </w:t>
      </w:r>
      <w:r w:rsidR="00503201" w:rsidRPr="00503201">
        <w:rPr>
          <w:rFonts w:ascii="Arial Narrow" w:hAnsi="Arial Narrow" w:cs="Times New Roman"/>
        </w:rPr>
        <w:t>“</w:t>
      </w:r>
      <w:proofErr w:type="gramEnd"/>
      <w:r w:rsidR="00D4485B">
        <w:rPr>
          <w:rFonts w:ascii="Arial Narrow" w:hAnsi="Arial Narrow" w:cs="Times New Roman"/>
        </w:rPr>
        <w:t>God Rest You Merry, Gentlemen</w:t>
      </w:r>
      <w:r w:rsidR="00503201" w:rsidRPr="00503201">
        <w:rPr>
          <w:rFonts w:ascii="Arial Narrow" w:hAnsi="Arial Narrow" w:cs="Times New Roman"/>
        </w:rPr>
        <w:t>”</w:t>
      </w:r>
      <w:r w:rsidR="00503201">
        <w:rPr>
          <w:rFonts w:ascii="Arial Narrow" w:hAnsi="Arial Narrow" w:cs="Times New Roman"/>
        </w:rPr>
        <w:t xml:space="preserve"> [TPH</w:t>
      </w:r>
      <w:r w:rsidR="00D4485B">
        <w:rPr>
          <w:rFonts w:ascii="Arial Narrow" w:hAnsi="Arial Narrow" w:cs="Times New Roman"/>
        </w:rPr>
        <w:t xml:space="preserve"> 314</w:t>
      </w:r>
      <w:r w:rsidR="00503201">
        <w:rPr>
          <w:rFonts w:ascii="Arial Narrow" w:hAnsi="Arial Narrow" w:cs="Times New Roman"/>
        </w:rPr>
        <w:t>]</w:t>
      </w:r>
    </w:p>
    <w:p w14:paraId="1B152131" w14:textId="77777777" w:rsidR="005A2B7E" w:rsidRDefault="005A2B7E" w:rsidP="005A2B7E">
      <w:pPr>
        <w:pStyle w:val="NoSpacing"/>
        <w:ind w:right="30"/>
        <w:jc w:val="both"/>
        <w:rPr>
          <w:rFonts w:ascii="Arial Narrow" w:hAnsi="Arial Narrow" w:cs="Times New Roman"/>
          <w:sz w:val="22"/>
          <w:szCs w:val="22"/>
        </w:rPr>
      </w:pP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34D18452" w:rsidR="009A0795" w:rsidRPr="00EB01A1" w:rsidRDefault="00E851A0" w:rsidP="00F34BF7">
      <w:pPr>
        <w:pStyle w:val="NoSpacing"/>
        <w:spacing w:after="240"/>
        <w:ind w:right="29"/>
        <w:jc w:val="both"/>
        <w:rPr>
          <w:rFonts w:ascii="Arial Narrow" w:hAnsi="Arial Narrow" w:cs="Times New Roman"/>
          <w:sz w:val="28"/>
          <w:szCs w:val="28"/>
        </w:rPr>
      </w:pPr>
      <w:r>
        <w:rPr>
          <w:rFonts w:ascii="Palatino" w:hAnsi="Palatino"/>
          <w:color w:val="1D2228"/>
          <w:shd w:val="clear" w:color="auto" w:fill="FFFFFF"/>
        </w:rPr>
        <w:t>†</w:t>
      </w:r>
      <w:r>
        <w:rPr>
          <w:rFonts w:ascii="Palatino" w:hAnsi="Palatino"/>
          <w:color w:val="1D2228"/>
          <w:shd w:val="clear" w:color="auto" w:fill="FFFFFF"/>
        </w:rPr>
        <w:t xml:space="preserve"> </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362DB4D2" w:rsidR="00E06D40" w:rsidRPr="00C95071" w:rsidRDefault="009A0795" w:rsidP="0013179A">
      <w:pPr>
        <w:pStyle w:val="NoSpacing"/>
        <w:spacing w:after="240"/>
        <w:ind w:right="29"/>
        <w:jc w:val="both"/>
        <w:rPr>
          <w:rFonts w:ascii="Arial Narrow" w:hAnsi="Arial Narrow" w:cs="Times New Roman"/>
          <w:color w:val="FF0000"/>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sidRPr="00C95071">
        <w:rPr>
          <w:rFonts w:ascii="Arial Narrow" w:hAnsi="Arial Narrow"/>
          <w:color w:val="FF0000"/>
          <w:sz w:val="28"/>
          <w:szCs w:val="28"/>
        </w:rPr>
        <w:t xml:space="preserve"> </w:t>
      </w:r>
      <w:r w:rsidR="008A3EFD" w:rsidRPr="00C95071">
        <w:rPr>
          <w:rFonts w:ascii="Arial Narrow" w:hAnsi="Arial Narrow"/>
          <w:color w:val="FF0000"/>
          <w:sz w:val="28"/>
          <w:szCs w:val="28"/>
        </w:rPr>
        <w:t xml:space="preserve">     </w:t>
      </w:r>
      <w:r w:rsidR="007B1633" w:rsidRPr="00C95071">
        <w:rPr>
          <w:rFonts w:ascii="Arial Narrow" w:hAnsi="Arial Narrow"/>
          <w:color w:val="FF0000"/>
          <w:sz w:val="28"/>
          <w:szCs w:val="28"/>
        </w:rPr>
        <w:t xml:space="preserve">  </w:t>
      </w:r>
      <w:r w:rsidR="000B3C2D" w:rsidRPr="00C95071">
        <w:rPr>
          <w:rFonts w:ascii="Arial Narrow" w:hAnsi="Arial Narrow"/>
          <w:color w:val="FF0000"/>
          <w:sz w:val="28"/>
          <w:szCs w:val="28"/>
        </w:rPr>
        <w:t xml:space="preserve">  </w:t>
      </w:r>
      <w:r w:rsidR="00224A37" w:rsidRPr="00C95071">
        <w:rPr>
          <w:rFonts w:ascii="Arial Narrow" w:hAnsi="Arial Narrow"/>
          <w:color w:val="FF0000"/>
          <w:sz w:val="28"/>
          <w:szCs w:val="28"/>
        </w:rPr>
        <w:t xml:space="preserve">  </w:t>
      </w:r>
      <w:r w:rsidR="007F7750" w:rsidRPr="00C95071">
        <w:rPr>
          <w:rFonts w:ascii="Arial Narrow" w:hAnsi="Arial Narrow"/>
          <w:color w:val="FF0000"/>
          <w:sz w:val="28"/>
          <w:szCs w:val="28"/>
        </w:rPr>
        <w:t xml:space="preserve"> </w:t>
      </w:r>
      <w:r w:rsidR="001D0FF5" w:rsidRPr="00C95071">
        <w:rPr>
          <w:rFonts w:ascii="Arial Narrow" w:hAnsi="Arial Narrow"/>
          <w:color w:val="FF0000"/>
          <w:sz w:val="28"/>
          <w:szCs w:val="28"/>
        </w:rPr>
        <w:t xml:space="preserve"> </w:t>
      </w:r>
      <w:r w:rsidR="0013179A">
        <w:rPr>
          <w:rFonts w:ascii="Arial Narrow" w:hAnsi="Arial Narrow"/>
          <w:color w:val="FF0000"/>
          <w:sz w:val="28"/>
          <w:szCs w:val="28"/>
        </w:rPr>
        <w:t xml:space="preserve">  </w:t>
      </w:r>
      <w:r w:rsidR="00B52CBF">
        <w:rPr>
          <w:rFonts w:ascii="Arial Narrow" w:hAnsi="Arial Narrow"/>
          <w:color w:val="FF0000"/>
          <w:sz w:val="28"/>
          <w:szCs w:val="28"/>
        </w:rPr>
        <w:t xml:space="preserve">  </w:t>
      </w:r>
      <w:r w:rsidR="006F1FB3">
        <w:rPr>
          <w:rFonts w:ascii="Arial Narrow" w:hAnsi="Arial Narrow"/>
          <w:color w:val="FF0000"/>
          <w:sz w:val="28"/>
          <w:szCs w:val="28"/>
        </w:rPr>
        <w:t xml:space="preserve">    </w:t>
      </w:r>
      <w:r w:rsidR="00B52CBF">
        <w:rPr>
          <w:rFonts w:ascii="Arial Narrow" w:hAnsi="Arial Narrow"/>
          <w:color w:val="FF0000"/>
          <w:sz w:val="28"/>
          <w:szCs w:val="28"/>
        </w:rPr>
        <w:t xml:space="preserve"> </w:t>
      </w:r>
      <w:r w:rsidR="00A57317" w:rsidRPr="00E16D34">
        <w:rPr>
          <w:rFonts w:ascii="Arial Narrow" w:hAnsi="Arial Narrow"/>
          <w:color w:val="auto"/>
          <w:sz w:val="28"/>
          <w:szCs w:val="28"/>
        </w:rPr>
        <w:t xml:space="preserve">Hosea </w:t>
      </w:r>
      <w:r w:rsidR="00D4485B">
        <w:rPr>
          <w:rFonts w:ascii="Arial Narrow" w:hAnsi="Arial Narrow"/>
          <w:color w:val="auto"/>
          <w:sz w:val="28"/>
          <w:szCs w:val="28"/>
        </w:rPr>
        <w:t>2:14-23</w:t>
      </w:r>
      <w:r w:rsidR="00B52CBF" w:rsidRPr="00E16D34">
        <w:rPr>
          <w:rFonts w:ascii="Arial Narrow" w:hAnsi="Arial Narrow"/>
          <w:color w:val="auto"/>
          <w:sz w:val="28"/>
          <w:szCs w:val="28"/>
        </w:rPr>
        <w:t xml:space="preserve"> </w:t>
      </w:r>
      <w:r w:rsidR="00E037D0" w:rsidRPr="006F1FB3">
        <w:rPr>
          <w:rFonts w:ascii="Arial Narrow" w:hAnsi="Arial Narrow" w:cs="Times New Roman"/>
          <w:color w:val="auto"/>
          <w:sz w:val="24"/>
          <w:szCs w:val="24"/>
        </w:rPr>
        <w:t xml:space="preserve">[Seat Bibles, </w:t>
      </w:r>
      <w:r w:rsidR="008A3EFD" w:rsidRPr="006F1FB3">
        <w:rPr>
          <w:rFonts w:ascii="Arial Narrow" w:hAnsi="Arial Narrow" w:cs="Times New Roman"/>
          <w:color w:val="auto"/>
          <w:sz w:val="24"/>
          <w:szCs w:val="24"/>
        </w:rPr>
        <w:t>p</w:t>
      </w:r>
      <w:r w:rsidR="00E037D0" w:rsidRPr="006F1FB3">
        <w:rPr>
          <w:rFonts w:ascii="Arial Narrow" w:hAnsi="Arial Narrow" w:cs="Times New Roman"/>
          <w:color w:val="auto"/>
          <w:sz w:val="24"/>
          <w:szCs w:val="24"/>
        </w:rPr>
        <w:t xml:space="preserve">. </w:t>
      </w:r>
      <w:r w:rsidR="006F1FB3" w:rsidRPr="006F1FB3">
        <w:rPr>
          <w:rFonts w:ascii="Arial Narrow" w:hAnsi="Arial Narrow" w:cs="Times New Roman"/>
          <w:color w:val="auto"/>
          <w:sz w:val="24"/>
          <w:szCs w:val="24"/>
        </w:rPr>
        <w:t>752</w:t>
      </w:r>
      <w:r w:rsidR="00E037D0" w:rsidRPr="006F1FB3">
        <w:rPr>
          <w:rFonts w:ascii="Arial Narrow" w:hAnsi="Arial Narrow" w:cs="Times New Roman"/>
          <w:color w:val="auto"/>
          <w:sz w:val="24"/>
          <w:szCs w:val="24"/>
        </w:rPr>
        <w:t>]</w:t>
      </w:r>
    </w:p>
    <w:p w14:paraId="74919EE4" w14:textId="528FC843" w:rsidR="00BB627C"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A57317">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A57317">
        <w:rPr>
          <w:rFonts w:ascii="Arial Narrow" w:hAnsi="Arial Narrow" w:cs="Times New Roman"/>
          <w:sz w:val="28"/>
          <w:szCs w:val="28"/>
        </w:rPr>
        <w:t>Michael Mang</w:t>
      </w:r>
    </w:p>
    <w:p w14:paraId="1BF18D68" w14:textId="54534C4C" w:rsidR="00D302D7" w:rsidRPr="006F1FB3" w:rsidRDefault="006F1FB3" w:rsidP="007F7750">
      <w:pPr>
        <w:pStyle w:val="NoSpacing"/>
        <w:ind w:right="30"/>
        <w:jc w:val="center"/>
        <w:rPr>
          <w:rFonts w:ascii="Arial Narrow" w:hAnsi="Arial Narrow" w:cs="Times New Roman"/>
          <w:b/>
          <w:bCs/>
          <w:i/>
          <w:iCs/>
          <w:color w:val="auto"/>
          <w:sz w:val="28"/>
          <w:szCs w:val="28"/>
        </w:rPr>
      </w:pPr>
      <w:r w:rsidRPr="006F1FB3">
        <w:rPr>
          <w:rFonts w:ascii="Arial Narrow" w:hAnsi="Arial Narrow" w:cs="Times New Roman"/>
          <w:b/>
          <w:bCs/>
          <w:i/>
          <w:iCs/>
          <w:color w:val="auto"/>
          <w:sz w:val="28"/>
          <w:szCs w:val="28"/>
        </w:rPr>
        <w:t>Summing Up Hosea: God’s Love and Patience with His People</w:t>
      </w:r>
    </w:p>
    <w:p w14:paraId="30589565" w14:textId="77777777" w:rsidR="0013179A" w:rsidRPr="0013179A" w:rsidRDefault="0013179A" w:rsidP="007F7750">
      <w:pPr>
        <w:pStyle w:val="NoSpacing"/>
        <w:ind w:right="30"/>
        <w:jc w:val="center"/>
        <w:rPr>
          <w:rFonts w:ascii="Arial Narrow" w:hAnsi="Arial Narrow" w:cs="Times New Roman"/>
          <w:b/>
          <w:bCs/>
          <w:i/>
          <w:iCs/>
          <w:color w:val="auto"/>
          <w:sz w:val="30"/>
          <w:szCs w:val="30"/>
        </w:rPr>
      </w:pPr>
    </w:p>
    <w:p w14:paraId="29461ED0" w14:textId="3D28EE81" w:rsidR="00063BAD" w:rsidRDefault="00E851A0" w:rsidP="009B189E">
      <w:pPr>
        <w:pStyle w:val="NoSpacing"/>
        <w:ind w:right="29"/>
        <w:jc w:val="both"/>
        <w:rPr>
          <w:rFonts w:ascii="Arial Narrow" w:hAnsi="Arial Narrow" w:cs="Times New Roman"/>
          <w:sz w:val="28"/>
          <w:szCs w:val="28"/>
        </w:rPr>
      </w:pPr>
      <w:r>
        <w:rPr>
          <w:rFonts w:ascii="Palatino" w:hAnsi="Palatino"/>
          <w:color w:val="1D2228"/>
          <w:shd w:val="clear" w:color="auto" w:fill="FFFFFF"/>
        </w:rPr>
        <w:t>†</w:t>
      </w:r>
      <w:r>
        <w:rPr>
          <w:rFonts w:ascii="Palatino" w:hAnsi="Palatino"/>
          <w:color w:val="1D2228"/>
          <w:shd w:val="clear" w:color="auto" w:fill="FFFFFF"/>
        </w:rPr>
        <w:t xml:space="preserve"> </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6F1FB3">
        <w:rPr>
          <w:rFonts w:ascii="Arial Narrow" w:hAnsi="Arial Narrow"/>
          <w:sz w:val="28"/>
          <w:szCs w:val="28"/>
        </w:rPr>
        <w:t xml:space="preserve">                                 </w:t>
      </w:r>
      <w:proofErr w:type="gramStart"/>
      <w:r w:rsidR="006F1FB3">
        <w:rPr>
          <w:rFonts w:ascii="Arial Narrow" w:hAnsi="Arial Narrow"/>
          <w:sz w:val="28"/>
          <w:szCs w:val="28"/>
        </w:rPr>
        <w:t xml:space="preserve">   </w:t>
      </w:r>
      <w:r w:rsidR="003013E8" w:rsidRPr="003C007B">
        <w:rPr>
          <w:rFonts w:ascii="Arial Narrow" w:hAnsi="Arial Narrow" w:cs="Times New Roman"/>
          <w:sz w:val="28"/>
          <w:szCs w:val="28"/>
        </w:rPr>
        <w:t>“</w:t>
      </w:r>
      <w:proofErr w:type="gramEnd"/>
      <w:r w:rsidR="006F1FB3">
        <w:rPr>
          <w:rFonts w:ascii="Arial Narrow" w:hAnsi="Arial Narrow" w:cs="Times New Roman"/>
          <w:sz w:val="28"/>
          <w:szCs w:val="28"/>
        </w:rPr>
        <w:t>Amazing Grace</w:t>
      </w:r>
      <w:r w:rsidR="009B189E">
        <w:rPr>
          <w:rFonts w:ascii="Arial Narrow" w:hAnsi="Arial Narrow" w:cs="Times New Roman"/>
          <w:sz w:val="28"/>
          <w:szCs w:val="28"/>
        </w:rPr>
        <w:t>”</w:t>
      </w:r>
      <w:r w:rsidR="00063BAD">
        <w:rPr>
          <w:rFonts w:ascii="Arial Narrow" w:hAnsi="Arial Narrow" w:cs="Times New Roman"/>
          <w:sz w:val="28"/>
          <w:szCs w:val="28"/>
        </w:rPr>
        <w:t xml:space="preserve"> [TPH </w:t>
      </w:r>
      <w:r w:rsidR="006F1FB3">
        <w:rPr>
          <w:rFonts w:ascii="Arial Narrow" w:hAnsi="Arial Narrow" w:cs="Times New Roman"/>
          <w:sz w:val="28"/>
          <w:szCs w:val="28"/>
        </w:rPr>
        <w:t>433</w:t>
      </w:r>
      <w:r w:rsidR="00063BAD">
        <w:rPr>
          <w:rFonts w:ascii="Arial Narrow" w:hAnsi="Arial Narrow" w:cs="Times New Roman"/>
          <w:sz w:val="28"/>
          <w:szCs w:val="28"/>
        </w:rPr>
        <w:t>]</w:t>
      </w:r>
    </w:p>
    <w:p w14:paraId="3E5C670B" w14:textId="77777777" w:rsidR="004212BC" w:rsidRDefault="004212BC"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2440DC9C" w:rsidR="009A0795" w:rsidRDefault="00E851A0" w:rsidP="002A7742">
      <w:pPr>
        <w:pStyle w:val="NoSpacing"/>
        <w:spacing w:after="240"/>
        <w:ind w:right="29"/>
        <w:rPr>
          <w:rFonts w:ascii="Arial Narrow" w:hAnsi="Arial Narrow"/>
          <w:b/>
          <w:bCs/>
          <w:sz w:val="28"/>
          <w:szCs w:val="28"/>
        </w:rPr>
      </w:pPr>
      <w:r>
        <w:rPr>
          <w:rFonts w:ascii="Palatino" w:hAnsi="Palatino"/>
          <w:color w:val="1D2228"/>
          <w:shd w:val="clear" w:color="auto" w:fill="FFFFFF"/>
        </w:rPr>
        <w:t>†</w:t>
      </w:r>
      <w:r>
        <w:rPr>
          <w:rFonts w:ascii="Palatino" w:hAnsi="Palatino"/>
          <w:color w:val="1D2228"/>
          <w:shd w:val="clear" w:color="auto" w:fill="FFFFFF"/>
        </w:rPr>
        <w:t xml:space="preserve"> </w:t>
      </w:r>
      <w:r w:rsidR="009A0795" w:rsidRPr="00185597">
        <w:rPr>
          <w:rFonts w:ascii="Arial Narrow" w:hAnsi="Arial Narrow"/>
          <w:b/>
          <w:bCs/>
          <w:sz w:val="28"/>
          <w:szCs w:val="28"/>
        </w:rPr>
        <w:t>Doxology</w:t>
      </w:r>
    </w:p>
    <w:p w14:paraId="2DB0DAF1" w14:textId="47E58E34" w:rsidR="009A0795" w:rsidRDefault="00E851A0" w:rsidP="002A7742">
      <w:pPr>
        <w:pStyle w:val="NoSpacing"/>
        <w:spacing w:after="240"/>
        <w:ind w:right="29"/>
        <w:rPr>
          <w:rFonts w:ascii="Arial Narrow" w:hAnsi="Arial Narrow"/>
          <w:b/>
          <w:bCs/>
          <w:sz w:val="28"/>
          <w:szCs w:val="28"/>
        </w:rPr>
      </w:pPr>
      <w:r>
        <w:rPr>
          <w:rFonts w:ascii="Palatino" w:hAnsi="Palatino"/>
          <w:color w:val="1D2228"/>
          <w:shd w:val="clear" w:color="auto" w:fill="FFFFFF"/>
        </w:rPr>
        <w:t>†</w:t>
      </w:r>
      <w:r>
        <w:rPr>
          <w:rFonts w:ascii="Palatino" w:hAnsi="Palatino"/>
          <w:color w:val="1D2228"/>
          <w:shd w:val="clear" w:color="auto" w:fill="FFFFFF"/>
        </w:rPr>
        <w:t xml:space="preserve"> </w:t>
      </w:r>
      <w:r w:rsidR="009A0795"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25AD51BF" w14:textId="77777777" w:rsidR="00141F47" w:rsidRPr="00982099" w:rsidRDefault="00141F47" w:rsidP="00E80990">
      <w:pPr>
        <w:pStyle w:val="Heading3"/>
        <w:spacing w:after="0"/>
        <w:contextualSpacing/>
        <w:rPr>
          <w:color w:val="000000"/>
          <w:sz w:val="22"/>
          <w:szCs w:val="22"/>
        </w:rPr>
      </w:pPr>
    </w:p>
    <w:p w14:paraId="61CAF44C" w14:textId="398FC1DB" w:rsidR="00D122C7" w:rsidRPr="009D2D02" w:rsidRDefault="001A00F6" w:rsidP="001A00F6">
      <w:pPr>
        <w:widowControl/>
        <w:shd w:val="clear" w:color="auto" w:fill="FFFFFF"/>
        <w:overflowPunct/>
        <w:autoSpaceDE/>
        <w:autoSpaceDN/>
        <w:adjustRightInd/>
        <w:spacing w:line="240" w:lineRule="auto"/>
        <w:ind w:left="5"/>
        <w:rPr>
          <w:rFonts w:ascii="Arial Narrow" w:hAnsi="Arial Narrow" w:cs="Arial"/>
          <w:color w:val="222222"/>
          <w:kern w:val="0"/>
          <w:sz w:val="24"/>
          <w:szCs w:val="24"/>
        </w:rPr>
      </w:pPr>
      <w:r w:rsidRPr="009D2D02">
        <w:rPr>
          <w:rFonts w:ascii="Arial Narrow" w:hAnsi="Arial Narrow" w:cs="Arial"/>
          <w:color w:val="222222"/>
          <w:kern w:val="0"/>
          <w:sz w:val="24"/>
          <w:szCs w:val="24"/>
        </w:rPr>
        <w:t>“I believe that Jesus Christ, true God, begotten of the Father in eternity, and also a true human being, born of the virgin Mary, is my Lord. He has redeemed me, a lost and condemned human being. He has purchased and freed me from all sins, from death, and from the power of the devil, not with gold or silver but with his holy, precious blood and with his innocent suffering and death. He has done all this in order that I may belong to him, live under him in his kingdom, and serve him in eternal righteousness, innocence, and blessedness, just as he is risen from the dead and lives and rules eternally. This is most certainly true.”</w:t>
      </w:r>
    </w:p>
    <w:p w14:paraId="505F0C1A" w14:textId="77777777" w:rsidR="00B52CBF" w:rsidRPr="00982099" w:rsidRDefault="00B52CBF" w:rsidP="00B52CBF">
      <w:pPr>
        <w:widowControl/>
        <w:tabs>
          <w:tab w:val="right" w:pos="200"/>
          <w:tab w:val="left" w:pos="400"/>
        </w:tabs>
        <w:overflowPunct/>
        <w:autoSpaceDE/>
        <w:autoSpaceDN/>
        <w:adjustRightInd/>
        <w:spacing w:line="240" w:lineRule="auto"/>
        <w:ind w:left="965" w:hanging="960"/>
        <w:jc w:val="center"/>
        <w:rPr>
          <w:rFonts w:ascii="Arial Narrow" w:hAnsi="Arial Narrow" w:cs="Arial"/>
          <w:b/>
          <w:bCs/>
          <w:sz w:val="22"/>
          <w:szCs w:val="22"/>
        </w:rPr>
      </w:pPr>
    </w:p>
    <w:p w14:paraId="0A1186FF" w14:textId="6F2BC083" w:rsidR="00A82A39" w:rsidRPr="009D2D02" w:rsidRDefault="00501EFC" w:rsidP="00FF75AB">
      <w:pPr>
        <w:widowControl/>
        <w:tabs>
          <w:tab w:val="right" w:pos="200"/>
          <w:tab w:val="left" w:pos="400"/>
        </w:tabs>
        <w:overflowPunct/>
        <w:autoSpaceDE/>
        <w:autoSpaceDN/>
        <w:adjustRightInd/>
        <w:spacing w:line="240" w:lineRule="auto"/>
        <w:ind w:left="965" w:hanging="960"/>
        <w:jc w:val="right"/>
        <w:rPr>
          <w:rFonts w:ascii="Arial Narrow" w:hAnsi="Arial Narrow" w:cs="Arial"/>
          <w:b/>
          <w:bCs/>
          <w:sz w:val="24"/>
          <w:szCs w:val="24"/>
        </w:rPr>
      </w:pPr>
      <w:r w:rsidRPr="009D2D02">
        <w:rPr>
          <w:rFonts w:ascii="Arial Narrow" w:hAnsi="Arial Narrow" w:cs="Arial"/>
          <w:b/>
          <w:bCs/>
          <w:sz w:val="24"/>
          <w:szCs w:val="24"/>
        </w:rPr>
        <w:t>–</w:t>
      </w:r>
      <w:r w:rsidR="007E0FE3" w:rsidRPr="009D2D02">
        <w:rPr>
          <w:rFonts w:ascii="Arial Narrow" w:hAnsi="Arial Narrow" w:cs="Arial"/>
          <w:b/>
          <w:bCs/>
          <w:sz w:val="24"/>
          <w:szCs w:val="24"/>
        </w:rPr>
        <w:t xml:space="preserve"> </w:t>
      </w:r>
      <w:r w:rsidR="001A00F6" w:rsidRPr="009D2D02">
        <w:rPr>
          <w:rFonts w:ascii="Arial Narrow" w:hAnsi="Arial Narrow" w:cs="Arial"/>
          <w:b/>
          <w:bCs/>
          <w:sz w:val="24"/>
          <w:szCs w:val="24"/>
        </w:rPr>
        <w:t xml:space="preserve">Martin Luther </w:t>
      </w:r>
      <w:r w:rsidR="00F53D32" w:rsidRPr="009D2D02">
        <w:rPr>
          <w:rFonts w:ascii="Arial Narrow" w:hAnsi="Arial Narrow" w:cs="Arial"/>
          <w:b/>
          <w:bCs/>
          <w:sz w:val="24"/>
          <w:szCs w:val="24"/>
        </w:rPr>
        <w:t>(</w:t>
      </w:r>
      <w:r w:rsidR="001A00F6" w:rsidRPr="009D2D02">
        <w:rPr>
          <w:rFonts w:ascii="Arial Narrow" w:hAnsi="Arial Narrow" w:cs="Arial"/>
          <w:b/>
          <w:bCs/>
          <w:sz w:val="24"/>
          <w:szCs w:val="24"/>
        </w:rPr>
        <w:t>Explanation of the Apostles’ Creed)</w:t>
      </w:r>
    </w:p>
    <w:p w14:paraId="6F3E68C1" w14:textId="77777777" w:rsidR="008206D0" w:rsidRPr="00982099" w:rsidRDefault="008206D0" w:rsidP="00E722D1">
      <w:pPr>
        <w:widowControl/>
        <w:tabs>
          <w:tab w:val="right" w:pos="200"/>
          <w:tab w:val="left" w:pos="400"/>
        </w:tabs>
        <w:overflowPunct/>
        <w:autoSpaceDE/>
        <w:autoSpaceDN/>
        <w:adjustRightInd/>
        <w:spacing w:line="240" w:lineRule="auto"/>
        <w:ind w:left="965" w:hanging="960"/>
        <w:jc w:val="right"/>
        <w:rPr>
          <w:b/>
          <w:bCs/>
          <w:i/>
          <w:iCs/>
          <w:sz w:val="22"/>
          <w:szCs w:val="22"/>
          <w:highlight w:val="lightGray"/>
        </w:rPr>
      </w:pPr>
    </w:p>
    <w:p w14:paraId="3BD8D791" w14:textId="2B0EDCDF" w:rsidR="009D0D53" w:rsidRPr="00690394"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4128" w14:textId="77777777" w:rsidR="00141270" w:rsidRPr="00982099" w:rsidRDefault="00E722D1" w:rsidP="00D95A3E">
      <w:pPr>
        <w:pStyle w:val="NormalWeb"/>
        <w:spacing w:before="0" w:beforeAutospacing="0" w:after="0" w:afterAutospacing="0"/>
        <w:rPr>
          <w:rFonts w:ascii="Arial" w:hAnsi="Arial" w:cs="Arial"/>
          <w:iCs/>
          <w:sz w:val="22"/>
          <w:szCs w:val="22"/>
        </w:rPr>
      </w:pPr>
      <w:r w:rsidRPr="00141270">
        <w:rPr>
          <w:rFonts w:ascii="Arial" w:hAnsi="Arial" w:cs="Arial"/>
          <w:iCs/>
        </w:rPr>
        <w:t xml:space="preserve"> </w:t>
      </w:r>
    </w:p>
    <w:p w14:paraId="516FD0D7" w14:textId="11F840B5"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My LORD and my God, my every sense, member, faculty, and affection is a snare to me.</w:t>
      </w:r>
    </w:p>
    <w:p w14:paraId="49AB9DE6" w14:textId="77777777"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I can scarcely open my eyes, but I envy those above me or despise those below.</w:t>
      </w:r>
    </w:p>
    <w:p w14:paraId="57D55992" w14:textId="77777777"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I covet honor and the riches of the successful.</w:t>
      </w:r>
    </w:p>
    <w:p w14:paraId="2EDA07CA" w14:textId="77777777"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I am proud and unmerciful to the rags of others.</w:t>
      </w:r>
    </w:p>
    <w:p w14:paraId="7D698A60" w14:textId="77777777"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If I behold beauty, it is a bait to lust.</w:t>
      </w:r>
    </w:p>
    <w:p w14:paraId="54EE7557" w14:textId="77777777"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If I see deformity, it stirs up loathing and disdain.</w:t>
      </w:r>
    </w:p>
    <w:p w14:paraId="5B187D2B" w14:textId="77777777"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 xml:space="preserve">Slanders, vain </w:t>
      </w:r>
      <w:proofErr w:type="spellStart"/>
      <w:r w:rsidRPr="009D2D02">
        <w:rPr>
          <w:rFonts w:ascii="Arial Narrow" w:hAnsi="Arial Narrow" w:cs="Arial"/>
          <w:iCs/>
          <w:color w:val="auto"/>
          <w:kern w:val="0"/>
          <w:sz w:val="23"/>
          <w:szCs w:val="23"/>
        </w:rPr>
        <w:t>jestings</w:t>
      </w:r>
      <w:proofErr w:type="spellEnd"/>
      <w:r w:rsidRPr="009D2D02">
        <w:rPr>
          <w:rFonts w:ascii="Arial Narrow" w:hAnsi="Arial Narrow" w:cs="Arial"/>
          <w:iCs/>
          <w:color w:val="auto"/>
          <w:kern w:val="0"/>
          <w:sz w:val="23"/>
          <w:szCs w:val="23"/>
        </w:rPr>
        <w:t>, and wanton speech creep into my heart.</w:t>
      </w:r>
    </w:p>
    <w:p w14:paraId="5586D068" w14:textId="77777777"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Cleanse and pardon me for not putting to death the deeds of the flesh.</w:t>
      </w:r>
    </w:p>
    <w:p w14:paraId="2FF6144D" w14:textId="77777777"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Keep me ever mindful of my natural state,</w:t>
      </w:r>
    </w:p>
    <w:p w14:paraId="0E75A4BE" w14:textId="7DBF3542"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 xml:space="preserve">     yet never let me forget my heavenly title,</w:t>
      </w:r>
    </w:p>
    <w:p w14:paraId="523DCD89" w14:textId="20422BFF" w:rsidR="002009E4" w:rsidRPr="009D2D02"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 xml:space="preserve">     or the grace that can deal with every sin.</w:t>
      </w:r>
    </w:p>
    <w:p w14:paraId="634E99E1" w14:textId="4C2B4D38" w:rsidR="002009E4" w:rsidRDefault="002009E4" w:rsidP="00626561">
      <w:pPr>
        <w:spacing w:line="360" w:lineRule="auto"/>
        <w:rPr>
          <w:rFonts w:ascii="Arial Narrow" w:hAnsi="Arial Narrow" w:cs="Arial"/>
          <w:iCs/>
          <w:color w:val="auto"/>
          <w:kern w:val="0"/>
          <w:sz w:val="23"/>
          <w:szCs w:val="23"/>
        </w:rPr>
      </w:pPr>
      <w:r w:rsidRPr="009D2D02">
        <w:rPr>
          <w:rFonts w:ascii="Arial Narrow" w:hAnsi="Arial Narrow" w:cs="Arial"/>
          <w:iCs/>
          <w:color w:val="auto"/>
          <w:kern w:val="0"/>
          <w:sz w:val="23"/>
          <w:szCs w:val="23"/>
        </w:rPr>
        <w:t xml:space="preserve">Through Christ my Lord </w:t>
      </w:r>
      <w:r w:rsidR="00A55FF9">
        <w:rPr>
          <w:rFonts w:ascii="Arial Narrow" w:hAnsi="Arial Narrow" w:cs="Arial"/>
          <w:iCs/>
          <w:color w:val="auto"/>
          <w:kern w:val="0"/>
          <w:sz w:val="23"/>
          <w:szCs w:val="23"/>
        </w:rPr>
        <w:t xml:space="preserve">I </w:t>
      </w:r>
      <w:r w:rsidRPr="009D2D02">
        <w:rPr>
          <w:rFonts w:ascii="Arial Narrow" w:hAnsi="Arial Narrow" w:cs="Arial"/>
          <w:iCs/>
          <w:color w:val="auto"/>
          <w:kern w:val="0"/>
          <w:sz w:val="23"/>
          <w:szCs w:val="23"/>
        </w:rPr>
        <w:t xml:space="preserve">pray.  Amen.  </w:t>
      </w:r>
    </w:p>
    <w:p w14:paraId="146BBA8C" w14:textId="1785836D" w:rsidR="009D2D02" w:rsidRPr="00626561" w:rsidRDefault="009D2D02" w:rsidP="00982099">
      <w:pPr>
        <w:jc w:val="right"/>
        <w:rPr>
          <w:rFonts w:ascii="Arial" w:hAnsi="Arial" w:cs="Arial"/>
          <w:sz w:val="18"/>
          <w:szCs w:val="18"/>
        </w:rPr>
      </w:pPr>
      <w:r w:rsidRPr="00626561">
        <w:rPr>
          <w:rFonts w:ascii="Arial Narrow" w:hAnsi="Arial Narrow" w:cs="Arial"/>
          <w:b/>
          <w:bCs/>
          <w:sz w:val="18"/>
          <w:szCs w:val="18"/>
        </w:rPr>
        <w:t xml:space="preserve">    </w:t>
      </w:r>
      <w:r w:rsidR="002009E4" w:rsidRPr="00626561">
        <w:rPr>
          <w:rFonts w:ascii="Arial Narrow" w:hAnsi="Arial Narrow" w:cs="Arial"/>
          <w:b/>
          <w:bCs/>
          <w:sz w:val="18"/>
          <w:szCs w:val="18"/>
        </w:rPr>
        <w:t xml:space="preserve">--Portions taken from </w:t>
      </w:r>
      <w:r w:rsidR="002009E4" w:rsidRPr="00A55FF9">
        <w:rPr>
          <w:rFonts w:ascii="Arial Narrow" w:hAnsi="Arial Narrow" w:cs="Arial"/>
          <w:b/>
          <w:bCs/>
          <w:i/>
          <w:iCs/>
          <w:sz w:val="18"/>
          <w:szCs w:val="18"/>
        </w:rPr>
        <w:t>The Valley of Vision</w:t>
      </w:r>
      <w:r w:rsidR="002009E4" w:rsidRPr="00626561">
        <w:rPr>
          <w:rFonts w:ascii="Arial Narrow" w:hAnsi="Arial Narrow" w:cs="Arial"/>
          <w:b/>
          <w:bCs/>
          <w:sz w:val="18"/>
          <w:szCs w:val="18"/>
        </w:rPr>
        <w:t>, ed. by Arthur Bennett; Banner of Truth. p.  132.</w:t>
      </w:r>
    </w:p>
    <w:p w14:paraId="4D9F70D0" w14:textId="24EC32F6" w:rsidR="00FF75AB" w:rsidRPr="002009E4" w:rsidRDefault="00FF75AB" w:rsidP="009D2D02">
      <w:pPr>
        <w:spacing w:after="120"/>
        <w:jc w:val="center"/>
        <w:rPr>
          <w:rFonts w:ascii="Arial" w:hAnsi="Arial" w:cs="Arial"/>
          <w:iCs/>
          <w:color w:val="auto"/>
          <w:kern w:val="0"/>
          <w:sz w:val="24"/>
          <w:szCs w:val="24"/>
        </w:rPr>
      </w:pPr>
      <w:r>
        <w:rPr>
          <w:rFonts w:ascii="Arial" w:hAnsi="Arial" w:cs="Arial"/>
          <w:b/>
          <w:bCs/>
          <w:i/>
          <w:iCs/>
          <w:sz w:val="28"/>
          <w:szCs w:val="28"/>
        </w:rPr>
        <w:t>_____________</w:t>
      </w:r>
      <w:r w:rsidR="002009E4">
        <w:rPr>
          <w:rFonts w:ascii="Arial" w:hAnsi="Arial" w:cs="Arial"/>
          <w:b/>
          <w:bCs/>
          <w:i/>
          <w:iCs/>
          <w:sz w:val="28"/>
          <w:szCs w:val="28"/>
        </w:rPr>
        <w:t>_________________________</w:t>
      </w:r>
    </w:p>
    <w:p w14:paraId="04D76B81" w14:textId="77777777" w:rsidR="007456D8" w:rsidRPr="00982099" w:rsidRDefault="007456D8" w:rsidP="00BB43E3">
      <w:pPr>
        <w:jc w:val="center"/>
        <w:rPr>
          <w:rFonts w:ascii="Arial" w:hAnsi="Arial" w:cs="Arial"/>
          <w:b/>
          <w:bCs/>
          <w:i/>
          <w:iCs/>
          <w:sz w:val="22"/>
          <w:szCs w:val="22"/>
        </w:rPr>
      </w:pPr>
    </w:p>
    <w:p w14:paraId="7442313B" w14:textId="16A64CA7"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9D2D02" w:rsidRDefault="009D0D53" w:rsidP="000B3C2D">
      <w:pPr>
        <w:spacing w:after="60"/>
        <w:jc w:val="center"/>
        <w:rPr>
          <w:rFonts w:ascii="Arial Narrow" w:hAnsi="Arial Narrow" w:cs="Arial"/>
          <w:sz w:val="24"/>
          <w:szCs w:val="24"/>
        </w:rPr>
      </w:pPr>
      <w:r w:rsidRPr="009D2D02">
        <w:rPr>
          <w:rFonts w:ascii="Arial Narrow" w:hAnsi="Arial Narrow" w:cs="Arial"/>
          <w:i/>
          <w:iCs/>
          <w:sz w:val="24"/>
          <w:szCs w:val="24"/>
        </w:rPr>
        <w:t>This time of silence is provided for private, personal confession</w:t>
      </w:r>
      <w:r w:rsidRPr="009D2D02">
        <w:rPr>
          <w:rFonts w:ascii="Arial Narrow" w:hAnsi="Arial Narrow" w:cs="Arial"/>
          <w:sz w:val="24"/>
          <w:szCs w:val="24"/>
        </w:rPr>
        <w:t>.</w:t>
      </w:r>
    </w:p>
    <w:p w14:paraId="69D06209" w14:textId="77777777" w:rsidR="002A1B67" w:rsidRPr="00982099" w:rsidRDefault="002A1B67" w:rsidP="000B3C2D">
      <w:pPr>
        <w:spacing w:after="60"/>
        <w:jc w:val="center"/>
        <w:rPr>
          <w:color w:val="auto"/>
          <w:kern w:val="0"/>
          <w:sz w:val="22"/>
          <w:szCs w:val="22"/>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626561" w:rsidRDefault="00207AEC" w:rsidP="002E307F">
      <w:pPr>
        <w:spacing w:line="27" w:lineRule="atLeast"/>
        <w:rPr>
          <w:rFonts w:ascii="Arial" w:hAnsi="Arial" w:cs="Arial"/>
          <w:kern w:val="0"/>
          <w:sz w:val="22"/>
          <w:szCs w:val="22"/>
        </w:rPr>
      </w:pPr>
      <w:r>
        <w:rPr>
          <w:rFonts w:ascii="Arial" w:hAnsi="Arial" w:cs="Arial"/>
          <w:iCs/>
          <w:kern w:val="0"/>
          <w:sz w:val="24"/>
          <w:szCs w:val="24"/>
        </w:rPr>
        <w:t xml:space="preserve">   </w:t>
      </w:r>
    </w:p>
    <w:p w14:paraId="685CE0F6" w14:textId="1BA5278B" w:rsidR="00B0172D" w:rsidRPr="009D2D02" w:rsidRDefault="00982099" w:rsidP="00B0172D">
      <w:pPr>
        <w:spacing w:line="27" w:lineRule="atLeast"/>
        <w:rPr>
          <w:rFonts w:ascii="Arial Narrow" w:hAnsi="Arial Narrow" w:cs="Arial"/>
          <w:kern w:val="0"/>
          <w:sz w:val="24"/>
          <w:szCs w:val="24"/>
        </w:rPr>
      </w:pPr>
      <w:bookmarkStart w:id="0" w:name="_Hlk152344333"/>
      <w:r w:rsidRPr="00982099">
        <w:rPr>
          <w:rFonts w:ascii="Arial Narrow" w:hAnsi="Arial Narrow" w:cs="Arial"/>
          <w:kern w:val="0"/>
          <w:sz w:val="24"/>
          <w:szCs w:val="24"/>
          <w:vertAlign w:val="superscript"/>
        </w:rPr>
        <w:t>6</w:t>
      </w:r>
      <w:r>
        <w:rPr>
          <w:rFonts w:ascii="Arial Narrow" w:hAnsi="Arial Narrow" w:cs="Arial"/>
          <w:kern w:val="0"/>
          <w:sz w:val="24"/>
          <w:szCs w:val="24"/>
          <w:vertAlign w:val="superscript"/>
        </w:rPr>
        <w:t xml:space="preserve"> </w:t>
      </w:r>
      <w:r w:rsidR="00B0172D" w:rsidRPr="009D2D02">
        <w:rPr>
          <w:rFonts w:ascii="Arial Narrow" w:hAnsi="Arial Narrow" w:cs="Arial"/>
          <w:kern w:val="0"/>
          <w:sz w:val="24"/>
          <w:szCs w:val="24"/>
        </w:rPr>
        <w:t>“Seek the LORD while he may be found;</w:t>
      </w:r>
    </w:p>
    <w:p w14:paraId="0185A7D1" w14:textId="1EC77B7B" w:rsidR="00B0172D" w:rsidRPr="009D2D02" w:rsidRDefault="00B0172D" w:rsidP="00B0172D">
      <w:pPr>
        <w:spacing w:line="27" w:lineRule="atLeast"/>
        <w:rPr>
          <w:rFonts w:ascii="Arial Narrow" w:hAnsi="Arial Narrow" w:cs="Arial"/>
          <w:kern w:val="0"/>
          <w:sz w:val="24"/>
          <w:szCs w:val="24"/>
        </w:rPr>
      </w:pPr>
      <w:r w:rsidRPr="009D2D02">
        <w:rPr>
          <w:rFonts w:ascii="Arial Narrow" w:hAnsi="Arial Narrow" w:cs="Arial"/>
          <w:kern w:val="0"/>
          <w:sz w:val="24"/>
          <w:szCs w:val="24"/>
        </w:rPr>
        <w:t xml:space="preserve">     call upon him while he is near;</w:t>
      </w:r>
    </w:p>
    <w:p w14:paraId="7F83A1C9" w14:textId="29EAD25E" w:rsidR="00B0172D" w:rsidRPr="009D2D02" w:rsidRDefault="00982099" w:rsidP="00B0172D">
      <w:pPr>
        <w:spacing w:line="27" w:lineRule="atLeast"/>
        <w:rPr>
          <w:rFonts w:ascii="Arial Narrow" w:hAnsi="Arial Narrow" w:cs="Arial"/>
          <w:kern w:val="0"/>
          <w:sz w:val="24"/>
          <w:szCs w:val="24"/>
        </w:rPr>
      </w:pPr>
      <w:r w:rsidRPr="00982099">
        <w:rPr>
          <w:rFonts w:ascii="Arial Narrow" w:hAnsi="Arial Narrow" w:cs="Arial"/>
          <w:kern w:val="0"/>
          <w:sz w:val="24"/>
          <w:szCs w:val="24"/>
          <w:vertAlign w:val="superscript"/>
        </w:rPr>
        <w:t>7</w:t>
      </w:r>
      <w:r>
        <w:rPr>
          <w:rFonts w:ascii="Arial Narrow" w:hAnsi="Arial Narrow" w:cs="Arial"/>
          <w:kern w:val="0"/>
          <w:sz w:val="24"/>
          <w:szCs w:val="24"/>
          <w:vertAlign w:val="superscript"/>
        </w:rPr>
        <w:t xml:space="preserve"> </w:t>
      </w:r>
      <w:r w:rsidR="00B0172D" w:rsidRPr="009D2D02">
        <w:rPr>
          <w:rFonts w:ascii="Arial Narrow" w:hAnsi="Arial Narrow" w:cs="Arial"/>
          <w:kern w:val="0"/>
          <w:sz w:val="24"/>
          <w:szCs w:val="24"/>
        </w:rPr>
        <w:t>let the wicked forsake his way,</w:t>
      </w:r>
    </w:p>
    <w:p w14:paraId="77E2AA4E" w14:textId="2C91E9A9" w:rsidR="00B0172D" w:rsidRPr="009D2D02" w:rsidRDefault="00B0172D" w:rsidP="00B0172D">
      <w:pPr>
        <w:spacing w:line="27" w:lineRule="atLeast"/>
        <w:rPr>
          <w:rFonts w:ascii="Arial Narrow" w:hAnsi="Arial Narrow" w:cs="Arial"/>
          <w:kern w:val="0"/>
          <w:sz w:val="24"/>
          <w:szCs w:val="24"/>
        </w:rPr>
      </w:pPr>
      <w:r w:rsidRPr="009D2D02">
        <w:rPr>
          <w:rFonts w:ascii="Arial Narrow" w:hAnsi="Arial Narrow" w:cs="Arial"/>
          <w:kern w:val="0"/>
          <w:sz w:val="24"/>
          <w:szCs w:val="24"/>
        </w:rPr>
        <w:t xml:space="preserve">     and the unrighteous man his thoughts;</w:t>
      </w:r>
    </w:p>
    <w:p w14:paraId="4DAC7BAE" w14:textId="67433790" w:rsidR="00B0172D" w:rsidRPr="009D2D02" w:rsidRDefault="00982099" w:rsidP="00B0172D">
      <w:pPr>
        <w:spacing w:line="27" w:lineRule="atLeast"/>
        <w:rPr>
          <w:rFonts w:ascii="Arial Narrow" w:hAnsi="Arial Narrow" w:cs="Arial"/>
          <w:kern w:val="0"/>
          <w:sz w:val="24"/>
          <w:szCs w:val="24"/>
        </w:rPr>
      </w:pPr>
      <w:r>
        <w:rPr>
          <w:rFonts w:ascii="Arial Narrow" w:hAnsi="Arial Narrow" w:cs="Arial"/>
          <w:kern w:val="0"/>
          <w:sz w:val="24"/>
          <w:szCs w:val="24"/>
        </w:rPr>
        <w:t xml:space="preserve">  </w:t>
      </w:r>
      <w:r w:rsidR="00B0172D" w:rsidRPr="009D2D02">
        <w:rPr>
          <w:rFonts w:ascii="Arial Narrow" w:hAnsi="Arial Narrow" w:cs="Arial"/>
          <w:kern w:val="0"/>
          <w:sz w:val="24"/>
          <w:szCs w:val="24"/>
        </w:rPr>
        <w:t>let him return to the LORD, that he may have compassion on him,</w:t>
      </w:r>
    </w:p>
    <w:p w14:paraId="495F6C94" w14:textId="5A6F2CA1" w:rsidR="00E71210" w:rsidRPr="009D2D02" w:rsidRDefault="00B0172D" w:rsidP="00B0172D">
      <w:pPr>
        <w:spacing w:line="27" w:lineRule="atLeast"/>
        <w:rPr>
          <w:rFonts w:ascii="Arial Narrow" w:hAnsi="Arial Narrow" w:cs="Arial"/>
          <w:b/>
          <w:bCs/>
          <w:sz w:val="26"/>
          <w:szCs w:val="26"/>
        </w:rPr>
      </w:pPr>
      <w:r w:rsidRPr="009D2D02">
        <w:rPr>
          <w:rFonts w:ascii="Arial Narrow" w:hAnsi="Arial Narrow" w:cs="Arial"/>
          <w:kern w:val="0"/>
          <w:sz w:val="24"/>
          <w:szCs w:val="24"/>
        </w:rPr>
        <w:t xml:space="preserve">     and to our God, for he will abundantly pardon.”</w:t>
      </w:r>
    </w:p>
    <w:p w14:paraId="1E956E6F" w14:textId="6AEC17A2" w:rsidR="008206D0" w:rsidRPr="009D2D02" w:rsidRDefault="00E3048E" w:rsidP="00E71210">
      <w:pPr>
        <w:spacing w:line="27" w:lineRule="atLeast"/>
        <w:jc w:val="right"/>
        <w:rPr>
          <w:rFonts w:ascii="Arial Narrow" w:hAnsi="Arial Narrow" w:cs="Arial"/>
          <w:color w:val="auto"/>
          <w:kern w:val="0"/>
          <w:sz w:val="24"/>
          <w:szCs w:val="24"/>
        </w:rPr>
      </w:pPr>
      <w:r w:rsidRPr="009D2D02">
        <w:rPr>
          <w:rFonts w:ascii="Arial Narrow" w:hAnsi="Arial Narrow" w:cs="Arial"/>
          <w:b/>
          <w:bCs/>
          <w:sz w:val="24"/>
          <w:szCs w:val="24"/>
        </w:rPr>
        <w:t>–</w:t>
      </w:r>
      <w:bookmarkEnd w:id="0"/>
      <w:r w:rsidR="007C0ED1" w:rsidRPr="009D2D02">
        <w:rPr>
          <w:rFonts w:ascii="Arial Narrow" w:hAnsi="Arial Narrow" w:cs="Arial"/>
          <w:b/>
          <w:bCs/>
          <w:sz w:val="24"/>
          <w:szCs w:val="24"/>
        </w:rPr>
        <w:t xml:space="preserve"> </w:t>
      </w:r>
      <w:r w:rsidR="002009E4" w:rsidRPr="009D2D02">
        <w:rPr>
          <w:rFonts w:ascii="Arial Narrow" w:hAnsi="Arial Narrow" w:cs="Arial"/>
          <w:b/>
          <w:bCs/>
          <w:sz w:val="24"/>
          <w:szCs w:val="24"/>
        </w:rPr>
        <w:t>Isaiah 55:6-7</w:t>
      </w:r>
      <w:r w:rsidR="00E71210" w:rsidRPr="009D2D02">
        <w:rPr>
          <w:rFonts w:ascii="Arial Narrow" w:hAnsi="Arial Narrow" w:cs="Arial"/>
          <w:b/>
          <w:bCs/>
          <w:sz w:val="24"/>
          <w:szCs w:val="24"/>
        </w:rPr>
        <w:t xml:space="preserve"> (ESV)</w:t>
      </w:r>
    </w:p>
    <w:p w14:paraId="0A07C036" w14:textId="77777777" w:rsidR="00982099" w:rsidRDefault="00982099" w:rsidP="00BB67C2">
      <w:pPr>
        <w:spacing w:line="27" w:lineRule="atLeast"/>
        <w:jc w:val="center"/>
        <w:rPr>
          <w:rFonts w:ascii="Arial" w:hAnsi="Arial" w:cs="Arial"/>
          <w:color w:val="auto"/>
          <w:kern w:val="0"/>
          <w:sz w:val="28"/>
          <w:szCs w:val="28"/>
        </w:rPr>
      </w:pPr>
    </w:p>
    <w:p w14:paraId="6344EA7B" w14:textId="77777777" w:rsidR="00982099" w:rsidRDefault="00982099" w:rsidP="00BB67C2">
      <w:pPr>
        <w:spacing w:line="27" w:lineRule="atLeast"/>
        <w:jc w:val="center"/>
        <w:rPr>
          <w:rFonts w:ascii="Arial" w:hAnsi="Arial" w:cs="Arial"/>
          <w:color w:val="auto"/>
          <w:kern w:val="0"/>
          <w:sz w:val="28"/>
          <w:szCs w:val="28"/>
        </w:rPr>
      </w:pPr>
    </w:p>
    <w:p w14:paraId="72F04596" w14:textId="66659D00"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5A1E089D"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9B189E">
        <w:rPr>
          <w:rFonts w:ascii="Arial" w:hAnsi="Arial" w:cs="Arial"/>
          <w:color w:val="000000"/>
          <w:sz w:val="24"/>
          <w:szCs w:val="24"/>
        </w:rPr>
        <w:t>2/</w:t>
      </w:r>
      <w:r w:rsidR="009020DC">
        <w:rPr>
          <w:rFonts w:ascii="Arial" w:hAnsi="Arial" w:cs="Arial"/>
          <w:color w:val="000000"/>
          <w:sz w:val="24"/>
          <w:szCs w:val="24"/>
        </w:rPr>
        <w:t>31</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A57317">
        <w:rPr>
          <w:rFonts w:ascii="Arial" w:hAnsi="Arial" w:cs="Arial"/>
          <w:color w:val="000000"/>
          <w:sz w:val="24"/>
          <w:szCs w:val="24"/>
        </w:rPr>
        <w:t xml:space="preserve">   </w:t>
      </w:r>
      <w:r w:rsidR="00F271B0">
        <w:rPr>
          <w:rFonts w:ascii="Arial" w:hAnsi="Arial" w:cs="Arial"/>
          <w:color w:val="000000"/>
          <w:sz w:val="24"/>
          <w:szCs w:val="24"/>
        </w:rPr>
        <w:t xml:space="preserve">Pastor </w:t>
      </w:r>
      <w:r w:rsidR="00A57317">
        <w:rPr>
          <w:rFonts w:ascii="Arial" w:hAnsi="Arial" w:cs="Arial"/>
          <w:color w:val="000000"/>
          <w:sz w:val="24"/>
          <w:szCs w:val="24"/>
        </w:rPr>
        <w:t>Michael Mang</w:t>
      </w:r>
      <w:r w:rsidR="00BB627C" w:rsidRPr="00BB627C">
        <w:rPr>
          <w:rFonts w:ascii="Arial" w:hAnsi="Arial" w:cs="Arial"/>
          <w:color w:val="000000"/>
          <w:sz w:val="24"/>
          <w:szCs w:val="24"/>
        </w:rPr>
        <w:t xml:space="preserve"> </w:t>
      </w:r>
    </w:p>
    <w:p w14:paraId="4324D983" w14:textId="5B3EB3B2" w:rsidR="00A05C8C" w:rsidRPr="009020DC" w:rsidRDefault="00A05C8C" w:rsidP="00A60622">
      <w:pPr>
        <w:spacing w:after="180" w:line="292" w:lineRule="atLeast"/>
        <w:ind w:left="1440" w:hanging="1440"/>
        <w:rPr>
          <w:rFonts w:ascii="Arial" w:hAnsi="Arial" w:cs="Arial"/>
          <w:color w:val="auto"/>
          <w:sz w:val="24"/>
          <w:szCs w:val="24"/>
        </w:rPr>
      </w:pPr>
      <w:r w:rsidRPr="00AF11B0">
        <w:rPr>
          <w:rFonts w:ascii="Arial" w:hAnsi="Arial" w:cs="Arial"/>
          <w:color w:val="auto"/>
          <w:sz w:val="24"/>
          <w:szCs w:val="24"/>
        </w:rPr>
        <w:t xml:space="preserve">Title:  </w:t>
      </w:r>
      <w:r w:rsidRPr="00AF11B0">
        <w:rPr>
          <w:rFonts w:ascii="Arial" w:hAnsi="Arial" w:cs="Arial"/>
          <w:color w:val="auto"/>
          <w:sz w:val="24"/>
          <w:szCs w:val="24"/>
        </w:rPr>
        <w:tab/>
      </w:r>
      <w:r w:rsidR="009020DC" w:rsidRPr="009020DC">
        <w:rPr>
          <w:rFonts w:ascii="Arial" w:hAnsi="Arial" w:cs="Arial"/>
          <w:color w:val="1D2228"/>
          <w:sz w:val="24"/>
          <w:szCs w:val="24"/>
          <w:shd w:val="clear" w:color="auto" w:fill="FFFFFF"/>
        </w:rPr>
        <w:t>“Summing Up Hosea: God’s Love and Patience with His Covenant People”</w:t>
      </w:r>
    </w:p>
    <w:p w14:paraId="6E182CD9" w14:textId="41958B45" w:rsidR="00784F3E"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Pr="00AF11B0">
        <w:rPr>
          <w:rFonts w:ascii="Arial" w:hAnsi="Arial" w:cs="Arial"/>
          <w:color w:val="auto"/>
          <w:sz w:val="24"/>
          <w:szCs w:val="24"/>
        </w:rPr>
        <w:tab/>
      </w:r>
      <w:r w:rsidR="00A57317">
        <w:rPr>
          <w:rFonts w:ascii="Arial" w:hAnsi="Arial" w:cs="Arial"/>
          <w:color w:val="auto"/>
          <w:sz w:val="24"/>
          <w:szCs w:val="24"/>
        </w:rPr>
        <w:t xml:space="preserve">Hosea </w:t>
      </w:r>
      <w:r w:rsidR="009020DC">
        <w:rPr>
          <w:rFonts w:ascii="Arial" w:hAnsi="Arial" w:cs="Arial"/>
          <w:color w:val="auto"/>
          <w:sz w:val="24"/>
          <w:szCs w:val="24"/>
        </w:rPr>
        <w:t>2:14-23</w:t>
      </w:r>
    </w:p>
    <w:p w14:paraId="15354ADA" w14:textId="76450DD4" w:rsidR="009020DC" w:rsidRDefault="00A57317" w:rsidP="009020DC">
      <w:pPr>
        <w:spacing w:after="180" w:line="292" w:lineRule="atLeast"/>
        <w:ind w:left="1440" w:hanging="1440"/>
        <w:rPr>
          <w:rFonts w:ascii="Arial" w:hAnsi="Arial" w:cs="Arial"/>
          <w:color w:val="1D2228"/>
          <w:sz w:val="24"/>
          <w:szCs w:val="24"/>
          <w:shd w:val="clear" w:color="auto" w:fill="FFFFFF"/>
        </w:rPr>
      </w:pPr>
      <w:r>
        <w:rPr>
          <w:rFonts w:ascii="Arial" w:hAnsi="Arial" w:cs="Arial"/>
          <w:color w:val="auto"/>
          <w:sz w:val="24"/>
          <w:szCs w:val="24"/>
        </w:rPr>
        <w:t>Theme:</w:t>
      </w:r>
      <w:r w:rsidRPr="00A57317">
        <w:t xml:space="preserve"> </w:t>
      </w:r>
      <w:r>
        <w:t xml:space="preserve"> </w:t>
      </w:r>
      <w:r>
        <w:tab/>
      </w:r>
      <w:r w:rsidR="009020DC" w:rsidRPr="009020DC">
        <w:rPr>
          <w:rFonts w:ascii="Arial" w:hAnsi="Arial" w:cs="Arial"/>
          <w:color w:val="1D2228"/>
          <w:sz w:val="24"/>
          <w:szCs w:val="24"/>
          <w:shd w:val="clear" w:color="auto" w:fill="FFFFFF"/>
        </w:rPr>
        <w:t>Israel committed spiritual adultery against her husband, the LORD God.</w:t>
      </w:r>
      <w:r w:rsidR="009020DC" w:rsidRPr="009020DC">
        <w:rPr>
          <w:rStyle w:val="yiv3312329443"/>
          <w:rFonts w:ascii="Arial" w:hAnsi="Arial" w:cs="Arial"/>
          <w:color w:val="1D2228"/>
          <w:sz w:val="24"/>
          <w:szCs w:val="24"/>
        </w:rPr>
        <w:t> </w:t>
      </w:r>
      <w:r w:rsidR="009020DC" w:rsidRPr="009020DC">
        <w:rPr>
          <w:rStyle w:val="apple-converted-space"/>
          <w:rFonts w:ascii="Arial" w:hAnsi="Arial" w:cs="Arial"/>
          <w:color w:val="1D2228"/>
          <w:sz w:val="24"/>
          <w:szCs w:val="24"/>
        </w:rPr>
        <w:t> </w:t>
      </w:r>
      <w:r w:rsidR="009020DC" w:rsidRPr="009020DC">
        <w:rPr>
          <w:rFonts w:ascii="Arial" w:hAnsi="Arial" w:cs="Arial"/>
          <w:color w:val="1D2228"/>
          <w:sz w:val="24"/>
          <w:szCs w:val="24"/>
          <w:shd w:val="clear" w:color="auto" w:fill="FFFFFF"/>
        </w:rPr>
        <w:t>Yet instead of casting her completely aside, God restored her to Himself.</w:t>
      </w:r>
      <w:r w:rsidR="009020DC" w:rsidRPr="009020DC">
        <w:rPr>
          <w:rStyle w:val="yiv3312329443"/>
          <w:rFonts w:ascii="Arial" w:hAnsi="Arial" w:cs="Arial"/>
          <w:color w:val="1D2228"/>
          <w:sz w:val="24"/>
          <w:szCs w:val="24"/>
        </w:rPr>
        <w:t> </w:t>
      </w:r>
      <w:r w:rsidR="009020DC" w:rsidRPr="009020DC">
        <w:rPr>
          <w:rStyle w:val="apple-converted-space"/>
          <w:rFonts w:ascii="Arial" w:hAnsi="Arial" w:cs="Arial"/>
          <w:color w:val="1D2228"/>
          <w:sz w:val="24"/>
          <w:szCs w:val="24"/>
        </w:rPr>
        <w:t> </w:t>
      </w:r>
      <w:r w:rsidR="009020DC" w:rsidRPr="009020DC">
        <w:rPr>
          <w:rFonts w:ascii="Arial" w:hAnsi="Arial" w:cs="Arial"/>
          <w:color w:val="1D2228"/>
          <w:sz w:val="24"/>
          <w:szCs w:val="24"/>
          <w:shd w:val="clear" w:color="auto" w:fill="FFFFFF"/>
        </w:rPr>
        <w:t>In this book, God shows His love and patience with His covenant people through the story of Hosea and his wife.</w:t>
      </w:r>
      <w:r w:rsidR="009020DC" w:rsidRPr="009020DC">
        <w:rPr>
          <w:rStyle w:val="yiv3312329443"/>
          <w:rFonts w:ascii="Arial" w:hAnsi="Arial" w:cs="Arial"/>
          <w:color w:val="1D2228"/>
          <w:sz w:val="24"/>
          <w:szCs w:val="24"/>
        </w:rPr>
        <w:t> </w:t>
      </w:r>
      <w:r w:rsidR="009020DC" w:rsidRPr="009020DC">
        <w:rPr>
          <w:rStyle w:val="apple-converted-space"/>
          <w:rFonts w:ascii="Arial" w:hAnsi="Arial" w:cs="Arial"/>
          <w:color w:val="1D2228"/>
          <w:sz w:val="24"/>
          <w:szCs w:val="24"/>
        </w:rPr>
        <w:t> </w:t>
      </w:r>
      <w:r w:rsidR="009020DC" w:rsidRPr="009020DC">
        <w:rPr>
          <w:rFonts w:ascii="Arial" w:hAnsi="Arial" w:cs="Arial"/>
          <w:color w:val="1D2228"/>
          <w:sz w:val="24"/>
          <w:szCs w:val="24"/>
          <w:shd w:val="clear" w:color="auto" w:fill="FFFFFF"/>
        </w:rPr>
        <w:t>And so, a true child of God responds with gratitude to such grace</w:t>
      </w:r>
      <w:r w:rsidR="009020DC">
        <w:rPr>
          <w:rFonts w:ascii="Arial" w:hAnsi="Arial" w:cs="Arial"/>
          <w:color w:val="1D2228"/>
          <w:sz w:val="24"/>
          <w:szCs w:val="24"/>
          <w:shd w:val="clear" w:color="auto" w:fill="FFFFFF"/>
        </w:rPr>
        <w:t>.</w:t>
      </w:r>
    </w:p>
    <w:p w14:paraId="084C9C6C" w14:textId="0B6834F8" w:rsidR="009020DC" w:rsidRPr="00AF11B0" w:rsidRDefault="009020DC" w:rsidP="009020DC">
      <w:pPr>
        <w:spacing w:after="180" w:line="292" w:lineRule="atLeast"/>
        <w:ind w:left="1440" w:hanging="1440"/>
        <w:rPr>
          <w:rFonts w:ascii="Arial" w:hAnsi="Arial" w:cs="Arial"/>
          <w:b/>
          <w:bCs/>
          <w:color w:val="auto"/>
          <w:sz w:val="24"/>
          <w:szCs w:val="24"/>
        </w:rPr>
      </w:pPr>
      <w:r>
        <w:rPr>
          <w:rFonts w:ascii="Arial" w:hAnsi="Arial" w:cs="Arial"/>
          <w:color w:val="1D2228"/>
          <w:sz w:val="24"/>
          <w:szCs w:val="24"/>
          <w:shd w:val="clear" w:color="auto" w:fill="FFFFFF"/>
        </w:rPr>
        <w:t xml:space="preserve">     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2DBE085E" w:rsidR="00F271B0" w:rsidRDefault="009020DC" w:rsidP="004E278F">
      <w:pPr>
        <w:pStyle w:val="ListParagraph"/>
        <w:numPr>
          <w:ilvl w:val="0"/>
          <w:numId w:val="19"/>
        </w:numPr>
        <w:spacing w:after="240" w:line="480" w:lineRule="auto"/>
        <w:rPr>
          <w:rFonts w:ascii="Arial" w:hAnsi="Arial" w:cs="Arial"/>
          <w:b/>
          <w:bCs/>
          <w:color w:val="222222"/>
          <w:sz w:val="24"/>
          <w:szCs w:val="24"/>
        </w:rPr>
      </w:pPr>
      <w:r>
        <w:rPr>
          <w:rFonts w:ascii="Arial" w:hAnsi="Arial" w:cs="Arial"/>
          <w:b/>
          <w:bCs/>
          <w:color w:val="222222"/>
          <w:sz w:val="24"/>
          <w:szCs w:val="24"/>
        </w:rPr>
        <w:t>The Redemptive-Historical Message in Hosea</w:t>
      </w:r>
    </w:p>
    <w:p w14:paraId="6DCD85D3" w14:textId="77777777" w:rsidR="004A22BE" w:rsidRDefault="004A22BE" w:rsidP="00E06D40">
      <w:pPr>
        <w:spacing w:after="240"/>
        <w:rPr>
          <w:rFonts w:ascii="Arial" w:hAnsi="Arial" w:cs="Arial"/>
          <w:b/>
          <w:bCs/>
          <w:color w:val="222222"/>
          <w:sz w:val="24"/>
          <w:szCs w:val="24"/>
        </w:rPr>
      </w:pPr>
    </w:p>
    <w:p w14:paraId="7C754B60" w14:textId="77777777" w:rsidR="00AF11B0" w:rsidRDefault="00AF11B0" w:rsidP="00E06D40">
      <w:pPr>
        <w:spacing w:after="240"/>
        <w:rPr>
          <w:rFonts w:ascii="Arial" w:hAnsi="Arial" w:cs="Arial"/>
          <w:b/>
          <w:bCs/>
          <w:color w:val="222222"/>
          <w:sz w:val="24"/>
          <w:szCs w:val="24"/>
        </w:rPr>
      </w:pPr>
    </w:p>
    <w:p w14:paraId="7E9C3D28" w14:textId="77777777" w:rsidR="006B3B44" w:rsidRDefault="006B3B44" w:rsidP="00E06D40">
      <w:pPr>
        <w:spacing w:after="240"/>
        <w:rPr>
          <w:rFonts w:ascii="Arial" w:hAnsi="Arial" w:cs="Arial"/>
          <w:b/>
          <w:bCs/>
          <w:color w:val="222222"/>
          <w:sz w:val="24"/>
          <w:szCs w:val="24"/>
        </w:rPr>
      </w:pPr>
    </w:p>
    <w:p w14:paraId="7AE9BA0F" w14:textId="0E78F1CD" w:rsidR="007B36B5" w:rsidRDefault="009020DC" w:rsidP="00626561">
      <w:pPr>
        <w:pStyle w:val="ListParagraph"/>
        <w:numPr>
          <w:ilvl w:val="0"/>
          <w:numId w:val="19"/>
        </w:numPr>
        <w:spacing w:after="240" w:line="276" w:lineRule="auto"/>
        <w:rPr>
          <w:rFonts w:ascii="Arial" w:hAnsi="Arial" w:cs="Arial"/>
          <w:b/>
          <w:bCs/>
          <w:color w:val="222222"/>
          <w:sz w:val="24"/>
          <w:szCs w:val="24"/>
        </w:rPr>
      </w:pPr>
      <w:r>
        <w:rPr>
          <w:rFonts w:ascii="Arial" w:hAnsi="Arial" w:cs="Arial"/>
          <w:b/>
          <w:bCs/>
          <w:color w:val="222222"/>
          <w:sz w:val="24"/>
          <w:szCs w:val="24"/>
        </w:rPr>
        <w:t>Christ in Hosea</w:t>
      </w:r>
    </w:p>
    <w:p w14:paraId="5FC72A73" w14:textId="45AACF6F" w:rsidR="009020DC" w:rsidRPr="00CB4D5B" w:rsidRDefault="009020DC" w:rsidP="00982099">
      <w:pPr>
        <w:pStyle w:val="ListParagraph"/>
        <w:numPr>
          <w:ilvl w:val="1"/>
          <w:numId w:val="19"/>
        </w:numPr>
        <w:spacing w:after="240" w:line="480" w:lineRule="auto"/>
        <w:ind w:left="1080"/>
        <w:rPr>
          <w:rFonts w:ascii="Arial" w:hAnsi="Arial" w:cs="Arial"/>
          <w:color w:val="222222"/>
          <w:sz w:val="24"/>
          <w:szCs w:val="24"/>
        </w:rPr>
      </w:pPr>
      <w:r w:rsidRPr="00CB4D5B">
        <w:rPr>
          <w:rFonts w:ascii="Arial" w:hAnsi="Arial" w:cs="Arial"/>
          <w:color w:val="222222"/>
          <w:sz w:val="24"/>
          <w:szCs w:val="24"/>
        </w:rPr>
        <w:t>The ________________ conquest anticipates the ___________ to come in Christ.</w:t>
      </w:r>
    </w:p>
    <w:p w14:paraId="160C39D1" w14:textId="48333002" w:rsidR="009020DC" w:rsidRPr="00CB4D5B" w:rsidRDefault="009020DC" w:rsidP="00982099">
      <w:pPr>
        <w:pStyle w:val="ListParagraph"/>
        <w:numPr>
          <w:ilvl w:val="1"/>
          <w:numId w:val="19"/>
        </w:numPr>
        <w:spacing w:after="240" w:line="480" w:lineRule="auto"/>
        <w:ind w:left="1080"/>
        <w:rPr>
          <w:rFonts w:ascii="Arial" w:hAnsi="Arial" w:cs="Arial"/>
          <w:color w:val="222222"/>
          <w:sz w:val="24"/>
          <w:szCs w:val="24"/>
        </w:rPr>
      </w:pPr>
      <w:r w:rsidRPr="00CB4D5B">
        <w:rPr>
          <w:rFonts w:ascii="Arial" w:hAnsi="Arial" w:cs="Arial"/>
          <w:color w:val="222222"/>
          <w:sz w:val="24"/>
          <w:szCs w:val="24"/>
        </w:rPr>
        <w:t>The theme of __________________ points to Christ.</w:t>
      </w:r>
    </w:p>
    <w:p w14:paraId="3027C814" w14:textId="4987B342" w:rsidR="009020DC" w:rsidRPr="00CB4D5B" w:rsidRDefault="009020DC" w:rsidP="00982099">
      <w:pPr>
        <w:pStyle w:val="ListParagraph"/>
        <w:numPr>
          <w:ilvl w:val="1"/>
          <w:numId w:val="19"/>
        </w:numPr>
        <w:spacing w:after="240" w:line="480" w:lineRule="auto"/>
        <w:ind w:left="1080"/>
        <w:rPr>
          <w:rFonts w:ascii="Arial" w:hAnsi="Arial" w:cs="Arial"/>
          <w:color w:val="222222"/>
          <w:sz w:val="24"/>
          <w:szCs w:val="24"/>
        </w:rPr>
      </w:pPr>
      <w:r w:rsidRPr="00CB4D5B">
        <w:rPr>
          <w:rFonts w:ascii="Arial" w:hAnsi="Arial" w:cs="Arial"/>
          <w:color w:val="222222"/>
          <w:sz w:val="24"/>
          <w:szCs w:val="24"/>
        </w:rPr>
        <w:t>Hosea’s experiences of ___________ pictures Christ and His _______________.</w:t>
      </w:r>
    </w:p>
    <w:p w14:paraId="4AF5AEAC" w14:textId="526352E9" w:rsidR="009020DC" w:rsidRPr="00CB4D5B" w:rsidRDefault="009020DC" w:rsidP="00982099">
      <w:pPr>
        <w:pStyle w:val="ListParagraph"/>
        <w:numPr>
          <w:ilvl w:val="1"/>
          <w:numId w:val="19"/>
        </w:numPr>
        <w:spacing w:after="240" w:line="480" w:lineRule="auto"/>
        <w:ind w:left="1080"/>
        <w:rPr>
          <w:rFonts w:ascii="Arial" w:hAnsi="Arial" w:cs="Arial"/>
          <w:color w:val="222222"/>
          <w:sz w:val="24"/>
          <w:szCs w:val="24"/>
        </w:rPr>
      </w:pPr>
      <w:r w:rsidRPr="00CB4D5B">
        <w:rPr>
          <w:rFonts w:ascii="Arial" w:hAnsi="Arial" w:cs="Arial"/>
          <w:color w:val="222222"/>
          <w:sz w:val="24"/>
          <w:szCs w:val="24"/>
        </w:rPr>
        <w:t xml:space="preserve">The reestablishment of the ____________ ___________ speaks of Christ. </w:t>
      </w:r>
    </w:p>
    <w:p w14:paraId="7F7B12F5" w14:textId="77777777" w:rsidR="00596AC1" w:rsidRDefault="00596AC1" w:rsidP="009020DC">
      <w:pPr>
        <w:overflowPunct/>
        <w:spacing w:line="240" w:lineRule="auto"/>
        <w:rPr>
          <w:rFonts w:ascii="Copperplate Gothic Bold" w:hAnsi="Copperplate Gothic Bold"/>
          <w:sz w:val="32"/>
          <w:szCs w:val="32"/>
          <w:highlight w:val="lightGray"/>
        </w:rPr>
      </w:pPr>
      <w:bookmarkStart w:id="1" w:name="_Hlk127733370"/>
    </w:p>
    <w:p w14:paraId="5042545E" w14:textId="77777777" w:rsidR="00596AC1" w:rsidRDefault="00596AC1" w:rsidP="004F503F">
      <w:pPr>
        <w:overflowPunct/>
        <w:spacing w:line="240" w:lineRule="auto"/>
        <w:jc w:val="center"/>
        <w:rPr>
          <w:rFonts w:ascii="Copperplate Gothic Bold" w:hAnsi="Copperplate Gothic Bold"/>
          <w:sz w:val="32"/>
          <w:szCs w:val="32"/>
          <w:highlight w:val="lightGray"/>
        </w:rPr>
      </w:pPr>
    </w:p>
    <w:p w14:paraId="19A00546" w14:textId="77777777" w:rsidR="00C837FE" w:rsidRDefault="00C837FE" w:rsidP="00C608FC">
      <w:pPr>
        <w:overflowPunct/>
        <w:spacing w:line="240" w:lineRule="auto"/>
        <w:ind w:right="480"/>
        <w:jc w:val="center"/>
        <w:rPr>
          <w:rFonts w:ascii="Arial" w:hAnsi="Arial" w:cs="Arial"/>
          <w:sz w:val="28"/>
          <w:szCs w:val="28"/>
        </w:rPr>
      </w:pPr>
    </w:p>
    <w:p w14:paraId="4359BBB4" w14:textId="77777777" w:rsidR="00626561" w:rsidRDefault="00626561" w:rsidP="00C608FC">
      <w:pPr>
        <w:overflowPunct/>
        <w:spacing w:line="240" w:lineRule="auto"/>
        <w:ind w:right="480"/>
        <w:jc w:val="center"/>
        <w:rPr>
          <w:rFonts w:ascii="Arial" w:hAnsi="Arial" w:cs="Arial"/>
          <w:sz w:val="28"/>
          <w:szCs w:val="28"/>
        </w:rPr>
      </w:pPr>
    </w:p>
    <w:p w14:paraId="35D2D6CF" w14:textId="6482B976" w:rsidR="00596AC1" w:rsidRDefault="00596AC1" w:rsidP="00C608FC">
      <w:pPr>
        <w:overflowPunct/>
        <w:spacing w:line="240" w:lineRule="auto"/>
        <w:ind w:right="480"/>
        <w:jc w:val="center"/>
        <w:rPr>
          <w:rFonts w:ascii="Arial" w:hAnsi="Arial" w:cs="Arial"/>
          <w:sz w:val="28"/>
          <w:szCs w:val="28"/>
        </w:rPr>
      </w:pPr>
      <w:r>
        <w:rPr>
          <w:rFonts w:ascii="Arial" w:hAnsi="Arial" w:cs="Arial"/>
          <w:sz w:val="28"/>
          <w:szCs w:val="28"/>
        </w:rPr>
        <w:t>4</w:t>
      </w:r>
    </w:p>
    <w:p w14:paraId="6C6EAA24" w14:textId="77777777" w:rsidR="00DE1531" w:rsidRDefault="00DE1531" w:rsidP="00C608FC">
      <w:pPr>
        <w:overflowPunct/>
        <w:spacing w:line="240" w:lineRule="auto"/>
        <w:ind w:right="480"/>
        <w:jc w:val="center"/>
        <w:rPr>
          <w:rFonts w:ascii="Copperplate Gothic Bold" w:hAnsi="Copperplate Gothic Bold"/>
          <w:sz w:val="32"/>
          <w:szCs w:val="32"/>
          <w:highlight w:val="lightGray"/>
        </w:rPr>
      </w:pPr>
    </w:p>
    <w:p w14:paraId="1208FE8F" w14:textId="3C3537D9" w:rsidR="000F628F" w:rsidRPr="00BB67C2" w:rsidRDefault="00DB50CC" w:rsidP="00CB4D5B">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557C0CF5" w:rsidR="0051464A" w:rsidRDefault="00CB4D5B" w:rsidP="00626561">
      <w:pPr>
        <w:pStyle w:val="ListParagraph"/>
        <w:numPr>
          <w:ilvl w:val="0"/>
          <w:numId w:val="19"/>
        </w:numPr>
        <w:spacing w:after="240" w:line="276" w:lineRule="auto"/>
        <w:rPr>
          <w:rFonts w:ascii="Arial" w:hAnsi="Arial" w:cs="Arial"/>
          <w:b/>
          <w:bCs/>
          <w:color w:val="222222"/>
          <w:sz w:val="24"/>
          <w:szCs w:val="24"/>
        </w:rPr>
      </w:pPr>
      <w:r>
        <w:rPr>
          <w:rFonts w:ascii="Arial" w:hAnsi="Arial" w:cs="Arial"/>
          <w:b/>
          <w:bCs/>
          <w:color w:val="222222"/>
          <w:sz w:val="24"/>
          <w:szCs w:val="24"/>
        </w:rPr>
        <w:t>Lessons to Learn</w:t>
      </w:r>
    </w:p>
    <w:p w14:paraId="471871B9" w14:textId="131A8CD1" w:rsidR="00DE1531" w:rsidRDefault="00CB4D5B" w:rsidP="00DE1531">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 xml:space="preserve">God designed ________________ to be a living ___________ of the __________ between Himself and His people. </w:t>
      </w:r>
    </w:p>
    <w:p w14:paraId="4E9A0B2A" w14:textId="77777777" w:rsidR="00DE1531" w:rsidRPr="00626561" w:rsidRDefault="00DE1531" w:rsidP="00CB4D5B">
      <w:pPr>
        <w:spacing w:after="240"/>
        <w:rPr>
          <w:rFonts w:ascii="Arial" w:hAnsi="Arial" w:cs="Arial"/>
          <w:color w:val="222222"/>
          <w:sz w:val="22"/>
          <w:szCs w:val="22"/>
        </w:rPr>
      </w:pPr>
    </w:p>
    <w:p w14:paraId="29DF8020" w14:textId="77777777" w:rsidR="00982099" w:rsidRDefault="00982099" w:rsidP="00CB4D5B">
      <w:pPr>
        <w:spacing w:after="240"/>
        <w:rPr>
          <w:rFonts w:ascii="Arial" w:hAnsi="Arial" w:cs="Arial"/>
          <w:color w:val="222222"/>
          <w:sz w:val="24"/>
          <w:szCs w:val="24"/>
        </w:rPr>
      </w:pPr>
    </w:p>
    <w:p w14:paraId="6D1935D3" w14:textId="77777777" w:rsidR="00DE1531" w:rsidRPr="00DE1531" w:rsidRDefault="00DE1531" w:rsidP="00DE1531">
      <w:pPr>
        <w:spacing w:after="240"/>
        <w:ind w:left="1080"/>
        <w:rPr>
          <w:rFonts w:ascii="Arial" w:hAnsi="Arial" w:cs="Arial"/>
          <w:color w:val="222222"/>
          <w:sz w:val="24"/>
          <w:szCs w:val="24"/>
        </w:rPr>
      </w:pPr>
    </w:p>
    <w:p w14:paraId="436DDD1F" w14:textId="7A45E561" w:rsidR="00DE1531" w:rsidRDefault="00CB4D5B" w:rsidP="00DE1531">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God is a ________________ _________________.</w:t>
      </w:r>
    </w:p>
    <w:p w14:paraId="43AC948B" w14:textId="77777777" w:rsidR="00DE1531" w:rsidRPr="00DE1531" w:rsidRDefault="00DE1531" w:rsidP="00DE1531">
      <w:pPr>
        <w:pStyle w:val="ListParagraph"/>
        <w:ind w:left="1080"/>
        <w:rPr>
          <w:rFonts w:ascii="Arial" w:hAnsi="Arial" w:cs="Arial"/>
          <w:color w:val="222222"/>
          <w:sz w:val="24"/>
          <w:szCs w:val="24"/>
        </w:rPr>
      </w:pPr>
    </w:p>
    <w:p w14:paraId="16F0588E" w14:textId="77777777" w:rsidR="00DE1531" w:rsidRDefault="00DE1531" w:rsidP="00CB4D5B">
      <w:pPr>
        <w:spacing w:after="240"/>
        <w:rPr>
          <w:rFonts w:ascii="Arial" w:hAnsi="Arial" w:cs="Arial"/>
          <w:color w:val="222222"/>
          <w:sz w:val="24"/>
          <w:szCs w:val="24"/>
        </w:rPr>
      </w:pPr>
    </w:p>
    <w:p w14:paraId="6CE7E71B" w14:textId="77777777" w:rsidR="00982099" w:rsidRDefault="00982099" w:rsidP="00CB4D5B">
      <w:pPr>
        <w:spacing w:after="240"/>
        <w:rPr>
          <w:rFonts w:ascii="Arial" w:hAnsi="Arial" w:cs="Arial"/>
          <w:color w:val="222222"/>
          <w:sz w:val="24"/>
          <w:szCs w:val="24"/>
        </w:rPr>
      </w:pPr>
    </w:p>
    <w:p w14:paraId="371DFD6B" w14:textId="77777777" w:rsidR="00CB4D5B" w:rsidRDefault="00CB4D5B" w:rsidP="00CB4D5B">
      <w:pPr>
        <w:spacing w:after="240"/>
        <w:rPr>
          <w:rFonts w:ascii="Arial" w:hAnsi="Arial" w:cs="Arial"/>
          <w:color w:val="222222"/>
          <w:sz w:val="24"/>
          <w:szCs w:val="24"/>
        </w:rPr>
      </w:pPr>
    </w:p>
    <w:p w14:paraId="25B6A28C" w14:textId="752C446F" w:rsidR="00DE1531" w:rsidRDefault="00CB4D5B" w:rsidP="00DE1531">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 xml:space="preserve">God shows great _______________ to His people, but they often ______________ Him.  </w:t>
      </w:r>
    </w:p>
    <w:p w14:paraId="58C138E9" w14:textId="77777777" w:rsidR="00CB4D5B" w:rsidRDefault="00CB4D5B" w:rsidP="00CB4D5B">
      <w:pPr>
        <w:spacing w:after="240"/>
        <w:rPr>
          <w:rFonts w:ascii="Arial" w:hAnsi="Arial" w:cs="Arial"/>
          <w:color w:val="222222"/>
          <w:sz w:val="24"/>
          <w:szCs w:val="24"/>
        </w:rPr>
      </w:pPr>
    </w:p>
    <w:p w14:paraId="50203DD0" w14:textId="77777777" w:rsidR="00CB4D5B" w:rsidRDefault="00CB4D5B" w:rsidP="00CB4D5B">
      <w:pPr>
        <w:spacing w:after="240"/>
        <w:rPr>
          <w:rFonts w:ascii="Arial" w:hAnsi="Arial" w:cs="Arial"/>
          <w:color w:val="222222"/>
          <w:sz w:val="24"/>
          <w:szCs w:val="24"/>
        </w:rPr>
      </w:pPr>
    </w:p>
    <w:p w14:paraId="040B74DD" w14:textId="77777777" w:rsidR="00982099" w:rsidRDefault="00982099" w:rsidP="00CB4D5B">
      <w:pPr>
        <w:spacing w:after="240"/>
        <w:rPr>
          <w:rFonts w:ascii="Arial" w:hAnsi="Arial" w:cs="Arial"/>
          <w:color w:val="222222"/>
          <w:sz w:val="24"/>
          <w:szCs w:val="24"/>
        </w:rPr>
      </w:pPr>
    </w:p>
    <w:p w14:paraId="3E13E15D" w14:textId="77777777" w:rsidR="00CB4D5B" w:rsidRPr="00CB4D5B" w:rsidRDefault="00CB4D5B" w:rsidP="00CB4D5B">
      <w:pPr>
        <w:spacing w:after="240"/>
        <w:rPr>
          <w:rFonts w:ascii="Arial" w:hAnsi="Arial" w:cs="Arial"/>
          <w:color w:val="222222"/>
          <w:sz w:val="24"/>
          <w:szCs w:val="24"/>
        </w:rPr>
      </w:pPr>
    </w:p>
    <w:p w14:paraId="7339FB75" w14:textId="25B6712E" w:rsidR="00DE1531" w:rsidRPr="00CB4D5B" w:rsidRDefault="00CB4D5B" w:rsidP="00CB4D5B">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 xml:space="preserve">The LORD will never utterly _____________ His ___________ people but will _____________ them to the __________________ of covenant life with Him. </w:t>
      </w:r>
      <w:bookmarkEnd w:id="1"/>
    </w:p>
    <w:p w14:paraId="033EBC18" w14:textId="77777777" w:rsidR="00CB4D5B" w:rsidRDefault="00CB4D5B" w:rsidP="007E3BC8">
      <w:pPr>
        <w:ind w:left="1080" w:right="30"/>
        <w:rPr>
          <w:rFonts w:ascii="Arial" w:hAnsi="Arial" w:cs="Arial"/>
          <w:i/>
          <w:iCs/>
          <w:sz w:val="24"/>
          <w:szCs w:val="24"/>
          <w:u w:val="single"/>
        </w:rPr>
      </w:pPr>
    </w:p>
    <w:p w14:paraId="7C330963" w14:textId="77777777" w:rsidR="00CB4D5B" w:rsidRDefault="00CB4D5B" w:rsidP="007E3BC8">
      <w:pPr>
        <w:ind w:left="1080" w:right="30"/>
        <w:rPr>
          <w:rFonts w:ascii="Arial" w:hAnsi="Arial" w:cs="Arial"/>
          <w:i/>
          <w:iCs/>
          <w:sz w:val="24"/>
          <w:szCs w:val="24"/>
          <w:u w:val="single"/>
        </w:rPr>
      </w:pPr>
    </w:p>
    <w:p w14:paraId="7DF5FA70" w14:textId="77777777" w:rsidR="00CB4D5B" w:rsidRDefault="00CB4D5B" w:rsidP="007E3BC8">
      <w:pPr>
        <w:ind w:left="1080" w:right="30"/>
        <w:rPr>
          <w:rFonts w:ascii="Arial" w:hAnsi="Arial" w:cs="Arial"/>
          <w:i/>
          <w:iCs/>
          <w:sz w:val="24"/>
          <w:szCs w:val="24"/>
          <w:u w:val="single"/>
        </w:rPr>
      </w:pPr>
    </w:p>
    <w:p w14:paraId="64FC9ED0" w14:textId="77777777" w:rsidR="00CB4D5B" w:rsidRDefault="00CB4D5B" w:rsidP="007E3BC8">
      <w:pPr>
        <w:ind w:left="1080" w:right="30"/>
        <w:rPr>
          <w:rFonts w:ascii="Arial" w:hAnsi="Arial" w:cs="Arial"/>
          <w:i/>
          <w:iCs/>
          <w:sz w:val="24"/>
          <w:szCs w:val="24"/>
          <w:u w:val="single"/>
        </w:rPr>
      </w:pPr>
    </w:p>
    <w:p w14:paraId="36844F08" w14:textId="77777777" w:rsidR="00CB4D5B" w:rsidRDefault="00CB4D5B" w:rsidP="007E3BC8">
      <w:pPr>
        <w:ind w:left="1080" w:right="30"/>
        <w:rPr>
          <w:rFonts w:ascii="Arial" w:hAnsi="Arial" w:cs="Arial"/>
          <w:i/>
          <w:iCs/>
          <w:sz w:val="24"/>
          <w:szCs w:val="24"/>
          <w:u w:val="single"/>
        </w:rPr>
      </w:pPr>
    </w:p>
    <w:p w14:paraId="6862A2D1" w14:textId="586AF386" w:rsidR="007E3BC8" w:rsidRPr="007778F3" w:rsidRDefault="006B3B44"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1BDA7D7A">
            <wp:simplePos x="0" y="0"/>
            <wp:positionH relativeFrom="column">
              <wp:posOffset>-85090</wp:posOffset>
            </wp:positionH>
            <wp:positionV relativeFrom="page">
              <wp:posOffset>7992110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2100255" w14:textId="77777777" w:rsidR="00CB4D5B" w:rsidRDefault="00CB4D5B" w:rsidP="00690394">
      <w:pPr>
        <w:overflowPunct/>
        <w:spacing w:line="240" w:lineRule="auto"/>
        <w:jc w:val="center"/>
        <w:rPr>
          <w:rFonts w:ascii="Arial" w:hAnsi="Arial" w:cs="Arial"/>
          <w:color w:val="auto"/>
          <w:kern w:val="0"/>
          <w:sz w:val="28"/>
          <w:szCs w:val="28"/>
        </w:rPr>
      </w:pPr>
    </w:p>
    <w:p w14:paraId="3A371D62" w14:textId="77777777" w:rsidR="00CB4D5B" w:rsidRDefault="00CB4D5B" w:rsidP="00690394">
      <w:pPr>
        <w:overflowPunct/>
        <w:spacing w:line="240" w:lineRule="auto"/>
        <w:jc w:val="center"/>
        <w:rPr>
          <w:rFonts w:ascii="Arial" w:hAnsi="Arial" w:cs="Arial"/>
          <w:color w:val="auto"/>
          <w:kern w:val="0"/>
          <w:sz w:val="28"/>
          <w:szCs w:val="28"/>
        </w:rPr>
      </w:pPr>
    </w:p>
    <w:p w14:paraId="12C18F1F" w14:textId="77777777" w:rsidR="00CB4D5B" w:rsidRDefault="00CB4D5B" w:rsidP="00690394">
      <w:pPr>
        <w:overflowPunct/>
        <w:spacing w:line="240" w:lineRule="auto"/>
        <w:jc w:val="center"/>
        <w:rPr>
          <w:rFonts w:ascii="Arial" w:hAnsi="Arial" w:cs="Arial"/>
          <w:color w:val="auto"/>
          <w:kern w:val="0"/>
          <w:sz w:val="28"/>
          <w:szCs w:val="28"/>
        </w:rPr>
      </w:pPr>
    </w:p>
    <w:p w14:paraId="10AB117B" w14:textId="0499E6C3"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ED4F" w14:textId="77777777" w:rsidR="00807F37" w:rsidRDefault="00807F37" w:rsidP="00F900DD">
      <w:pPr>
        <w:spacing w:line="240" w:lineRule="auto"/>
      </w:pPr>
      <w:r>
        <w:separator/>
      </w:r>
    </w:p>
  </w:endnote>
  <w:endnote w:type="continuationSeparator" w:id="0">
    <w:p w14:paraId="36BBFBD8" w14:textId="77777777" w:rsidR="00807F37" w:rsidRDefault="00807F37"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52AB" w14:textId="77777777" w:rsidR="00807F37" w:rsidRDefault="00807F37" w:rsidP="00F900DD">
      <w:pPr>
        <w:spacing w:line="240" w:lineRule="auto"/>
      </w:pPr>
      <w:r>
        <w:separator/>
      </w:r>
    </w:p>
  </w:footnote>
  <w:footnote w:type="continuationSeparator" w:id="0">
    <w:p w14:paraId="7D89BA49" w14:textId="77777777" w:rsidR="00807F37" w:rsidRDefault="00807F37"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0D7D"/>
    <w:rsid w:val="00011CC6"/>
    <w:rsid w:val="00012213"/>
    <w:rsid w:val="000170FA"/>
    <w:rsid w:val="000253BF"/>
    <w:rsid w:val="000260AE"/>
    <w:rsid w:val="00032842"/>
    <w:rsid w:val="00033E91"/>
    <w:rsid w:val="00034B07"/>
    <w:rsid w:val="00036878"/>
    <w:rsid w:val="00037EAA"/>
    <w:rsid w:val="00040C6F"/>
    <w:rsid w:val="00041B35"/>
    <w:rsid w:val="00045303"/>
    <w:rsid w:val="00051923"/>
    <w:rsid w:val="00055890"/>
    <w:rsid w:val="00056D08"/>
    <w:rsid w:val="00063BAD"/>
    <w:rsid w:val="00064636"/>
    <w:rsid w:val="0006488A"/>
    <w:rsid w:val="00082EC5"/>
    <w:rsid w:val="00087C94"/>
    <w:rsid w:val="00090DFC"/>
    <w:rsid w:val="00091689"/>
    <w:rsid w:val="00091B65"/>
    <w:rsid w:val="00092F51"/>
    <w:rsid w:val="00094392"/>
    <w:rsid w:val="000949EC"/>
    <w:rsid w:val="000A22EF"/>
    <w:rsid w:val="000A3F1A"/>
    <w:rsid w:val="000A6D03"/>
    <w:rsid w:val="000A6FCB"/>
    <w:rsid w:val="000B14FB"/>
    <w:rsid w:val="000B1581"/>
    <w:rsid w:val="000B3C2D"/>
    <w:rsid w:val="000B7620"/>
    <w:rsid w:val="000C0173"/>
    <w:rsid w:val="000C022E"/>
    <w:rsid w:val="000C1DF2"/>
    <w:rsid w:val="000C230B"/>
    <w:rsid w:val="000C45B2"/>
    <w:rsid w:val="000D0C69"/>
    <w:rsid w:val="000D1E8E"/>
    <w:rsid w:val="000D270D"/>
    <w:rsid w:val="000D6193"/>
    <w:rsid w:val="000E2169"/>
    <w:rsid w:val="000E4492"/>
    <w:rsid w:val="000F09BA"/>
    <w:rsid w:val="000F4B54"/>
    <w:rsid w:val="000F628F"/>
    <w:rsid w:val="000F6AC6"/>
    <w:rsid w:val="000F6F47"/>
    <w:rsid w:val="00106129"/>
    <w:rsid w:val="00106238"/>
    <w:rsid w:val="00107DA2"/>
    <w:rsid w:val="00110C9B"/>
    <w:rsid w:val="00123CE1"/>
    <w:rsid w:val="0013179A"/>
    <w:rsid w:val="001318B9"/>
    <w:rsid w:val="0013220E"/>
    <w:rsid w:val="0013244F"/>
    <w:rsid w:val="00132E18"/>
    <w:rsid w:val="001354B1"/>
    <w:rsid w:val="001354C4"/>
    <w:rsid w:val="00137AD9"/>
    <w:rsid w:val="00140DF6"/>
    <w:rsid w:val="00141270"/>
    <w:rsid w:val="00141F47"/>
    <w:rsid w:val="001422A4"/>
    <w:rsid w:val="00142EA4"/>
    <w:rsid w:val="001467B6"/>
    <w:rsid w:val="0015201E"/>
    <w:rsid w:val="00153030"/>
    <w:rsid w:val="001546C4"/>
    <w:rsid w:val="00154805"/>
    <w:rsid w:val="00154F14"/>
    <w:rsid w:val="00161119"/>
    <w:rsid w:val="0016417E"/>
    <w:rsid w:val="00173507"/>
    <w:rsid w:val="001801DF"/>
    <w:rsid w:val="0018205C"/>
    <w:rsid w:val="0018226D"/>
    <w:rsid w:val="00185597"/>
    <w:rsid w:val="00187A4B"/>
    <w:rsid w:val="00191C9E"/>
    <w:rsid w:val="00196210"/>
    <w:rsid w:val="001A00F6"/>
    <w:rsid w:val="001A08F4"/>
    <w:rsid w:val="001A1305"/>
    <w:rsid w:val="001A4915"/>
    <w:rsid w:val="001A787D"/>
    <w:rsid w:val="001B07F5"/>
    <w:rsid w:val="001B2086"/>
    <w:rsid w:val="001B4E88"/>
    <w:rsid w:val="001B5B6B"/>
    <w:rsid w:val="001B5BEC"/>
    <w:rsid w:val="001C16E4"/>
    <w:rsid w:val="001C4723"/>
    <w:rsid w:val="001C5933"/>
    <w:rsid w:val="001C6F17"/>
    <w:rsid w:val="001C7C9A"/>
    <w:rsid w:val="001D0FF5"/>
    <w:rsid w:val="001E044C"/>
    <w:rsid w:val="001E5E25"/>
    <w:rsid w:val="001E671F"/>
    <w:rsid w:val="001F3DF3"/>
    <w:rsid w:val="001F4E9C"/>
    <w:rsid w:val="001F61AA"/>
    <w:rsid w:val="002009E4"/>
    <w:rsid w:val="00200E93"/>
    <w:rsid w:val="00206D48"/>
    <w:rsid w:val="00207AEC"/>
    <w:rsid w:val="00207EAD"/>
    <w:rsid w:val="00220ADC"/>
    <w:rsid w:val="0022161A"/>
    <w:rsid w:val="002218E5"/>
    <w:rsid w:val="00224A37"/>
    <w:rsid w:val="0022654A"/>
    <w:rsid w:val="00241AE8"/>
    <w:rsid w:val="002433EA"/>
    <w:rsid w:val="00244FDB"/>
    <w:rsid w:val="00245420"/>
    <w:rsid w:val="002465DC"/>
    <w:rsid w:val="00247691"/>
    <w:rsid w:val="00247D33"/>
    <w:rsid w:val="002537CE"/>
    <w:rsid w:val="00256FC7"/>
    <w:rsid w:val="0026177A"/>
    <w:rsid w:val="00261E8C"/>
    <w:rsid w:val="00261EFD"/>
    <w:rsid w:val="00263DE7"/>
    <w:rsid w:val="00267AD4"/>
    <w:rsid w:val="00270915"/>
    <w:rsid w:val="00271248"/>
    <w:rsid w:val="00274DE5"/>
    <w:rsid w:val="0027699B"/>
    <w:rsid w:val="0027713F"/>
    <w:rsid w:val="00285126"/>
    <w:rsid w:val="00287632"/>
    <w:rsid w:val="00287943"/>
    <w:rsid w:val="0029466D"/>
    <w:rsid w:val="00295431"/>
    <w:rsid w:val="002A1B67"/>
    <w:rsid w:val="002A7458"/>
    <w:rsid w:val="002A7742"/>
    <w:rsid w:val="002C62EF"/>
    <w:rsid w:val="002C6BCF"/>
    <w:rsid w:val="002C728E"/>
    <w:rsid w:val="002D6610"/>
    <w:rsid w:val="002E0DEC"/>
    <w:rsid w:val="002E1607"/>
    <w:rsid w:val="002E307F"/>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010"/>
    <w:rsid w:val="00330CAD"/>
    <w:rsid w:val="003320DC"/>
    <w:rsid w:val="003336B0"/>
    <w:rsid w:val="00334F8D"/>
    <w:rsid w:val="0033571C"/>
    <w:rsid w:val="003419FB"/>
    <w:rsid w:val="0034487A"/>
    <w:rsid w:val="00352F33"/>
    <w:rsid w:val="00354D08"/>
    <w:rsid w:val="00354EF9"/>
    <w:rsid w:val="0035574A"/>
    <w:rsid w:val="00356E1E"/>
    <w:rsid w:val="00360019"/>
    <w:rsid w:val="00361A70"/>
    <w:rsid w:val="00370A6E"/>
    <w:rsid w:val="00375B08"/>
    <w:rsid w:val="00383440"/>
    <w:rsid w:val="00386365"/>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C007B"/>
    <w:rsid w:val="003C7275"/>
    <w:rsid w:val="003C75D8"/>
    <w:rsid w:val="003D0A8B"/>
    <w:rsid w:val="003D45BB"/>
    <w:rsid w:val="003D7E7F"/>
    <w:rsid w:val="003E0E13"/>
    <w:rsid w:val="003E2469"/>
    <w:rsid w:val="003F0CC4"/>
    <w:rsid w:val="003F24A9"/>
    <w:rsid w:val="003F7E12"/>
    <w:rsid w:val="00402E70"/>
    <w:rsid w:val="00403BB6"/>
    <w:rsid w:val="00404440"/>
    <w:rsid w:val="00406BC4"/>
    <w:rsid w:val="00410923"/>
    <w:rsid w:val="00413B81"/>
    <w:rsid w:val="00415853"/>
    <w:rsid w:val="004165AA"/>
    <w:rsid w:val="00416F4C"/>
    <w:rsid w:val="004212BC"/>
    <w:rsid w:val="004278A5"/>
    <w:rsid w:val="0043190B"/>
    <w:rsid w:val="00431BDF"/>
    <w:rsid w:val="00431F29"/>
    <w:rsid w:val="00432D5E"/>
    <w:rsid w:val="0043355A"/>
    <w:rsid w:val="0043584B"/>
    <w:rsid w:val="00435A3D"/>
    <w:rsid w:val="00441DB6"/>
    <w:rsid w:val="00447ACA"/>
    <w:rsid w:val="004531D2"/>
    <w:rsid w:val="00457680"/>
    <w:rsid w:val="00457731"/>
    <w:rsid w:val="00461187"/>
    <w:rsid w:val="0046594F"/>
    <w:rsid w:val="00467008"/>
    <w:rsid w:val="00473885"/>
    <w:rsid w:val="00480E9D"/>
    <w:rsid w:val="00483AF7"/>
    <w:rsid w:val="0049046A"/>
    <w:rsid w:val="00490823"/>
    <w:rsid w:val="0049167F"/>
    <w:rsid w:val="004A22BE"/>
    <w:rsid w:val="004A3131"/>
    <w:rsid w:val="004A5417"/>
    <w:rsid w:val="004A711C"/>
    <w:rsid w:val="004A794F"/>
    <w:rsid w:val="004B34AE"/>
    <w:rsid w:val="004B5E1E"/>
    <w:rsid w:val="004C03C3"/>
    <w:rsid w:val="004C4603"/>
    <w:rsid w:val="004C7110"/>
    <w:rsid w:val="004D0E5D"/>
    <w:rsid w:val="004D2D70"/>
    <w:rsid w:val="004E278F"/>
    <w:rsid w:val="004E49C9"/>
    <w:rsid w:val="004E607D"/>
    <w:rsid w:val="004F1950"/>
    <w:rsid w:val="004F503F"/>
    <w:rsid w:val="00501EFC"/>
    <w:rsid w:val="00503201"/>
    <w:rsid w:val="0050483C"/>
    <w:rsid w:val="00507C89"/>
    <w:rsid w:val="0051464A"/>
    <w:rsid w:val="00520EF3"/>
    <w:rsid w:val="005212AE"/>
    <w:rsid w:val="0052205C"/>
    <w:rsid w:val="00522111"/>
    <w:rsid w:val="005222A1"/>
    <w:rsid w:val="005238BD"/>
    <w:rsid w:val="00526207"/>
    <w:rsid w:val="00531DBF"/>
    <w:rsid w:val="00532989"/>
    <w:rsid w:val="0053349A"/>
    <w:rsid w:val="005344C5"/>
    <w:rsid w:val="005358F0"/>
    <w:rsid w:val="005361D1"/>
    <w:rsid w:val="00537C44"/>
    <w:rsid w:val="005400AD"/>
    <w:rsid w:val="00540DD2"/>
    <w:rsid w:val="00542D0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96AC1"/>
    <w:rsid w:val="005A2ABD"/>
    <w:rsid w:val="005A2AD5"/>
    <w:rsid w:val="005A2B7E"/>
    <w:rsid w:val="005B2093"/>
    <w:rsid w:val="005B2926"/>
    <w:rsid w:val="005B2A8A"/>
    <w:rsid w:val="005C03B7"/>
    <w:rsid w:val="005C687B"/>
    <w:rsid w:val="005D5228"/>
    <w:rsid w:val="005D6B7C"/>
    <w:rsid w:val="005E0769"/>
    <w:rsid w:val="005E0CD1"/>
    <w:rsid w:val="005E1464"/>
    <w:rsid w:val="005E3992"/>
    <w:rsid w:val="005E4965"/>
    <w:rsid w:val="005E6C1D"/>
    <w:rsid w:val="005E7B83"/>
    <w:rsid w:val="005F037B"/>
    <w:rsid w:val="005F1388"/>
    <w:rsid w:val="005F164A"/>
    <w:rsid w:val="005F182C"/>
    <w:rsid w:val="005F5134"/>
    <w:rsid w:val="005F7106"/>
    <w:rsid w:val="00601F55"/>
    <w:rsid w:val="00603923"/>
    <w:rsid w:val="00606A8E"/>
    <w:rsid w:val="006075E7"/>
    <w:rsid w:val="00614678"/>
    <w:rsid w:val="006148BC"/>
    <w:rsid w:val="00622585"/>
    <w:rsid w:val="00623708"/>
    <w:rsid w:val="00626561"/>
    <w:rsid w:val="00626A88"/>
    <w:rsid w:val="006318A1"/>
    <w:rsid w:val="00631921"/>
    <w:rsid w:val="00633CC1"/>
    <w:rsid w:val="006344DA"/>
    <w:rsid w:val="0063550B"/>
    <w:rsid w:val="006376E0"/>
    <w:rsid w:val="00642DF2"/>
    <w:rsid w:val="00645767"/>
    <w:rsid w:val="00646AF6"/>
    <w:rsid w:val="006477B1"/>
    <w:rsid w:val="00650562"/>
    <w:rsid w:val="00655FBE"/>
    <w:rsid w:val="0066072F"/>
    <w:rsid w:val="00660C28"/>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B3B44"/>
    <w:rsid w:val="006C00FF"/>
    <w:rsid w:val="006C024F"/>
    <w:rsid w:val="006C1566"/>
    <w:rsid w:val="006C363D"/>
    <w:rsid w:val="006C611E"/>
    <w:rsid w:val="006D185E"/>
    <w:rsid w:val="006D1F0C"/>
    <w:rsid w:val="006D3D3C"/>
    <w:rsid w:val="006D5D00"/>
    <w:rsid w:val="006D64F4"/>
    <w:rsid w:val="006E0CF3"/>
    <w:rsid w:val="006E0E78"/>
    <w:rsid w:val="006E3509"/>
    <w:rsid w:val="006F1FB3"/>
    <w:rsid w:val="006F3DB1"/>
    <w:rsid w:val="006F6766"/>
    <w:rsid w:val="006F7A15"/>
    <w:rsid w:val="006F7BAE"/>
    <w:rsid w:val="00702B81"/>
    <w:rsid w:val="007141A3"/>
    <w:rsid w:val="0071614F"/>
    <w:rsid w:val="007248DD"/>
    <w:rsid w:val="00724908"/>
    <w:rsid w:val="00732A35"/>
    <w:rsid w:val="00732A9D"/>
    <w:rsid w:val="00736B57"/>
    <w:rsid w:val="00737864"/>
    <w:rsid w:val="00740290"/>
    <w:rsid w:val="007434EC"/>
    <w:rsid w:val="007456D8"/>
    <w:rsid w:val="007477DA"/>
    <w:rsid w:val="00747E16"/>
    <w:rsid w:val="00750769"/>
    <w:rsid w:val="00751B89"/>
    <w:rsid w:val="0075414B"/>
    <w:rsid w:val="00754AE3"/>
    <w:rsid w:val="007564E9"/>
    <w:rsid w:val="00761879"/>
    <w:rsid w:val="0076600E"/>
    <w:rsid w:val="00770325"/>
    <w:rsid w:val="0077372A"/>
    <w:rsid w:val="007769FA"/>
    <w:rsid w:val="007778F3"/>
    <w:rsid w:val="00781A2E"/>
    <w:rsid w:val="00783E9B"/>
    <w:rsid w:val="00784F3E"/>
    <w:rsid w:val="00785650"/>
    <w:rsid w:val="007878A6"/>
    <w:rsid w:val="007913FA"/>
    <w:rsid w:val="00795BF2"/>
    <w:rsid w:val="0079645E"/>
    <w:rsid w:val="007A07C1"/>
    <w:rsid w:val="007A15DB"/>
    <w:rsid w:val="007A17A2"/>
    <w:rsid w:val="007A223F"/>
    <w:rsid w:val="007A4378"/>
    <w:rsid w:val="007A5D05"/>
    <w:rsid w:val="007B0362"/>
    <w:rsid w:val="007B094D"/>
    <w:rsid w:val="007B0B8A"/>
    <w:rsid w:val="007B1633"/>
    <w:rsid w:val="007B36B5"/>
    <w:rsid w:val="007B6093"/>
    <w:rsid w:val="007B6B6A"/>
    <w:rsid w:val="007C0ED1"/>
    <w:rsid w:val="007C306E"/>
    <w:rsid w:val="007C448C"/>
    <w:rsid w:val="007C5703"/>
    <w:rsid w:val="007D1594"/>
    <w:rsid w:val="007D2753"/>
    <w:rsid w:val="007D3B52"/>
    <w:rsid w:val="007D4545"/>
    <w:rsid w:val="007E0FE3"/>
    <w:rsid w:val="007E246A"/>
    <w:rsid w:val="007E288B"/>
    <w:rsid w:val="007E3BC8"/>
    <w:rsid w:val="007E4069"/>
    <w:rsid w:val="007F256D"/>
    <w:rsid w:val="007F32BC"/>
    <w:rsid w:val="007F4D22"/>
    <w:rsid w:val="007F50AE"/>
    <w:rsid w:val="007F51E6"/>
    <w:rsid w:val="007F52B2"/>
    <w:rsid w:val="007F6233"/>
    <w:rsid w:val="007F7750"/>
    <w:rsid w:val="008054AC"/>
    <w:rsid w:val="008064D1"/>
    <w:rsid w:val="00807D86"/>
    <w:rsid w:val="00807F37"/>
    <w:rsid w:val="008105E2"/>
    <w:rsid w:val="0081085C"/>
    <w:rsid w:val="00810971"/>
    <w:rsid w:val="00811879"/>
    <w:rsid w:val="00815663"/>
    <w:rsid w:val="008167E8"/>
    <w:rsid w:val="0081753C"/>
    <w:rsid w:val="008206D0"/>
    <w:rsid w:val="008213DA"/>
    <w:rsid w:val="00821F09"/>
    <w:rsid w:val="00822F0C"/>
    <w:rsid w:val="00824F82"/>
    <w:rsid w:val="008273CA"/>
    <w:rsid w:val="00830F84"/>
    <w:rsid w:val="00832431"/>
    <w:rsid w:val="00835077"/>
    <w:rsid w:val="00835A2F"/>
    <w:rsid w:val="00836B76"/>
    <w:rsid w:val="00840AD3"/>
    <w:rsid w:val="00841DB4"/>
    <w:rsid w:val="00850781"/>
    <w:rsid w:val="00850C86"/>
    <w:rsid w:val="00851148"/>
    <w:rsid w:val="008519F8"/>
    <w:rsid w:val="00853E54"/>
    <w:rsid w:val="008605A7"/>
    <w:rsid w:val="00864684"/>
    <w:rsid w:val="008658BA"/>
    <w:rsid w:val="008678C3"/>
    <w:rsid w:val="00870B12"/>
    <w:rsid w:val="00872BE2"/>
    <w:rsid w:val="00873AEB"/>
    <w:rsid w:val="008749B9"/>
    <w:rsid w:val="00875426"/>
    <w:rsid w:val="0087792B"/>
    <w:rsid w:val="00882992"/>
    <w:rsid w:val="00886346"/>
    <w:rsid w:val="0089200A"/>
    <w:rsid w:val="00894AAF"/>
    <w:rsid w:val="00896EE5"/>
    <w:rsid w:val="008978F6"/>
    <w:rsid w:val="008A3EFD"/>
    <w:rsid w:val="008C06B3"/>
    <w:rsid w:val="008C13F9"/>
    <w:rsid w:val="008C3D39"/>
    <w:rsid w:val="008C4A7B"/>
    <w:rsid w:val="008D29A7"/>
    <w:rsid w:val="008D4CE1"/>
    <w:rsid w:val="008D5EC4"/>
    <w:rsid w:val="008E0542"/>
    <w:rsid w:val="008E05A6"/>
    <w:rsid w:val="008E220C"/>
    <w:rsid w:val="008E3628"/>
    <w:rsid w:val="008F09A0"/>
    <w:rsid w:val="008F29A2"/>
    <w:rsid w:val="008F36CA"/>
    <w:rsid w:val="008F434D"/>
    <w:rsid w:val="008F6F1C"/>
    <w:rsid w:val="00900A68"/>
    <w:rsid w:val="009020DC"/>
    <w:rsid w:val="00903A76"/>
    <w:rsid w:val="009053ED"/>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57B10"/>
    <w:rsid w:val="009618D5"/>
    <w:rsid w:val="00972958"/>
    <w:rsid w:val="00972F80"/>
    <w:rsid w:val="00976748"/>
    <w:rsid w:val="00980D85"/>
    <w:rsid w:val="00982099"/>
    <w:rsid w:val="00983312"/>
    <w:rsid w:val="009912B1"/>
    <w:rsid w:val="009970EB"/>
    <w:rsid w:val="009972C2"/>
    <w:rsid w:val="009A0795"/>
    <w:rsid w:val="009A2434"/>
    <w:rsid w:val="009A244F"/>
    <w:rsid w:val="009B0A5A"/>
    <w:rsid w:val="009B0D68"/>
    <w:rsid w:val="009B189E"/>
    <w:rsid w:val="009B4703"/>
    <w:rsid w:val="009D0D53"/>
    <w:rsid w:val="009D2D02"/>
    <w:rsid w:val="009D4201"/>
    <w:rsid w:val="009E35D6"/>
    <w:rsid w:val="009E3C92"/>
    <w:rsid w:val="009E4D7A"/>
    <w:rsid w:val="009E5069"/>
    <w:rsid w:val="009F0536"/>
    <w:rsid w:val="009F1198"/>
    <w:rsid w:val="009F2DE2"/>
    <w:rsid w:val="009F619E"/>
    <w:rsid w:val="00A00BD3"/>
    <w:rsid w:val="00A05C8C"/>
    <w:rsid w:val="00A10DFD"/>
    <w:rsid w:val="00A12AC1"/>
    <w:rsid w:val="00A14E88"/>
    <w:rsid w:val="00A20A8B"/>
    <w:rsid w:val="00A23A9B"/>
    <w:rsid w:val="00A249A6"/>
    <w:rsid w:val="00A343EE"/>
    <w:rsid w:val="00A347C1"/>
    <w:rsid w:val="00A40B7D"/>
    <w:rsid w:val="00A42D8C"/>
    <w:rsid w:val="00A44922"/>
    <w:rsid w:val="00A528A4"/>
    <w:rsid w:val="00A544D4"/>
    <w:rsid w:val="00A55534"/>
    <w:rsid w:val="00A55FF9"/>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B31B2"/>
    <w:rsid w:val="00AB3833"/>
    <w:rsid w:val="00AC065E"/>
    <w:rsid w:val="00AC3558"/>
    <w:rsid w:val="00AC35D4"/>
    <w:rsid w:val="00AC3A41"/>
    <w:rsid w:val="00AC7A13"/>
    <w:rsid w:val="00AC7BCC"/>
    <w:rsid w:val="00AD0E22"/>
    <w:rsid w:val="00AD121B"/>
    <w:rsid w:val="00AD6CEB"/>
    <w:rsid w:val="00AD6D08"/>
    <w:rsid w:val="00AE3D83"/>
    <w:rsid w:val="00AF11B0"/>
    <w:rsid w:val="00AF1ABB"/>
    <w:rsid w:val="00AF1D94"/>
    <w:rsid w:val="00AF58FE"/>
    <w:rsid w:val="00AF61EE"/>
    <w:rsid w:val="00AF771E"/>
    <w:rsid w:val="00B0172D"/>
    <w:rsid w:val="00B01B2C"/>
    <w:rsid w:val="00B065E8"/>
    <w:rsid w:val="00B07714"/>
    <w:rsid w:val="00B106EC"/>
    <w:rsid w:val="00B11A57"/>
    <w:rsid w:val="00B16EB0"/>
    <w:rsid w:val="00B23CA7"/>
    <w:rsid w:val="00B24535"/>
    <w:rsid w:val="00B24781"/>
    <w:rsid w:val="00B24C9E"/>
    <w:rsid w:val="00B25979"/>
    <w:rsid w:val="00B2766D"/>
    <w:rsid w:val="00B31A09"/>
    <w:rsid w:val="00B363C9"/>
    <w:rsid w:val="00B36C06"/>
    <w:rsid w:val="00B37F0F"/>
    <w:rsid w:val="00B43BCA"/>
    <w:rsid w:val="00B501A8"/>
    <w:rsid w:val="00B52CBF"/>
    <w:rsid w:val="00B60840"/>
    <w:rsid w:val="00B60A45"/>
    <w:rsid w:val="00B627EE"/>
    <w:rsid w:val="00B64779"/>
    <w:rsid w:val="00B64B8F"/>
    <w:rsid w:val="00B73FB4"/>
    <w:rsid w:val="00B7569C"/>
    <w:rsid w:val="00B75CBD"/>
    <w:rsid w:val="00B8021D"/>
    <w:rsid w:val="00B807CD"/>
    <w:rsid w:val="00B80D7C"/>
    <w:rsid w:val="00B81688"/>
    <w:rsid w:val="00B839D9"/>
    <w:rsid w:val="00B83F00"/>
    <w:rsid w:val="00B85B2F"/>
    <w:rsid w:val="00B865AD"/>
    <w:rsid w:val="00BA27F9"/>
    <w:rsid w:val="00BA364B"/>
    <w:rsid w:val="00BA7AFF"/>
    <w:rsid w:val="00BB2C84"/>
    <w:rsid w:val="00BB321F"/>
    <w:rsid w:val="00BB43E3"/>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03BD"/>
    <w:rsid w:val="00BF55F8"/>
    <w:rsid w:val="00BF5B8E"/>
    <w:rsid w:val="00BF7F23"/>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5447"/>
    <w:rsid w:val="00C7743C"/>
    <w:rsid w:val="00C803A9"/>
    <w:rsid w:val="00C80868"/>
    <w:rsid w:val="00C82B37"/>
    <w:rsid w:val="00C837FE"/>
    <w:rsid w:val="00C8411A"/>
    <w:rsid w:val="00C8770D"/>
    <w:rsid w:val="00C9053D"/>
    <w:rsid w:val="00C95071"/>
    <w:rsid w:val="00CA224A"/>
    <w:rsid w:val="00CA4880"/>
    <w:rsid w:val="00CB029F"/>
    <w:rsid w:val="00CB0912"/>
    <w:rsid w:val="00CB1075"/>
    <w:rsid w:val="00CB139E"/>
    <w:rsid w:val="00CB3380"/>
    <w:rsid w:val="00CB397D"/>
    <w:rsid w:val="00CB4303"/>
    <w:rsid w:val="00CB4D5B"/>
    <w:rsid w:val="00CB6479"/>
    <w:rsid w:val="00CC1754"/>
    <w:rsid w:val="00CC2FC0"/>
    <w:rsid w:val="00CD1980"/>
    <w:rsid w:val="00CD7749"/>
    <w:rsid w:val="00CE6C5E"/>
    <w:rsid w:val="00CF09D3"/>
    <w:rsid w:val="00CF2CD7"/>
    <w:rsid w:val="00CF37F1"/>
    <w:rsid w:val="00CF5C7F"/>
    <w:rsid w:val="00D00A76"/>
    <w:rsid w:val="00D07CF4"/>
    <w:rsid w:val="00D07D55"/>
    <w:rsid w:val="00D100F1"/>
    <w:rsid w:val="00D122C7"/>
    <w:rsid w:val="00D14303"/>
    <w:rsid w:val="00D15318"/>
    <w:rsid w:val="00D17462"/>
    <w:rsid w:val="00D20BAB"/>
    <w:rsid w:val="00D249C3"/>
    <w:rsid w:val="00D264A8"/>
    <w:rsid w:val="00D302D7"/>
    <w:rsid w:val="00D30E6D"/>
    <w:rsid w:val="00D32707"/>
    <w:rsid w:val="00D340B9"/>
    <w:rsid w:val="00D341A2"/>
    <w:rsid w:val="00D403A6"/>
    <w:rsid w:val="00D413E8"/>
    <w:rsid w:val="00D4485B"/>
    <w:rsid w:val="00D44CD1"/>
    <w:rsid w:val="00D5187F"/>
    <w:rsid w:val="00D53F90"/>
    <w:rsid w:val="00D57E1F"/>
    <w:rsid w:val="00D60543"/>
    <w:rsid w:val="00D609E0"/>
    <w:rsid w:val="00D61558"/>
    <w:rsid w:val="00D667C7"/>
    <w:rsid w:val="00D67803"/>
    <w:rsid w:val="00D731E4"/>
    <w:rsid w:val="00D755D2"/>
    <w:rsid w:val="00D773FE"/>
    <w:rsid w:val="00D81B61"/>
    <w:rsid w:val="00D831DA"/>
    <w:rsid w:val="00D87177"/>
    <w:rsid w:val="00D87945"/>
    <w:rsid w:val="00D95A3E"/>
    <w:rsid w:val="00D96906"/>
    <w:rsid w:val="00DA1AB6"/>
    <w:rsid w:val="00DA508B"/>
    <w:rsid w:val="00DB50CC"/>
    <w:rsid w:val="00DB538A"/>
    <w:rsid w:val="00DB6B15"/>
    <w:rsid w:val="00DC1006"/>
    <w:rsid w:val="00DC1C76"/>
    <w:rsid w:val="00DC2B1D"/>
    <w:rsid w:val="00DC686C"/>
    <w:rsid w:val="00DD11FF"/>
    <w:rsid w:val="00DD268E"/>
    <w:rsid w:val="00DD26BC"/>
    <w:rsid w:val="00DE1531"/>
    <w:rsid w:val="00DE1DD8"/>
    <w:rsid w:val="00DE61A5"/>
    <w:rsid w:val="00DE6C51"/>
    <w:rsid w:val="00DF3AAA"/>
    <w:rsid w:val="00E00F69"/>
    <w:rsid w:val="00E02083"/>
    <w:rsid w:val="00E02349"/>
    <w:rsid w:val="00E037D0"/>
    <w:rsid w:val="00E0464D"/>
    <w:rsid w:val="00E06D40"/>
    <w:rsid w:val="00E10981"/>
    <w:rsid w:val="00E1338F"/>
    <w:rsid w:val="00E1489E"/>
    <w:rsid w:val="00E1565D"/>
    <w:rsid w:val="00E16D34"/>
    <w:rsid w:val="00E2363D"/>
    <w:rsid w:val="00E24774"/>
    <w:rsid w:val="00E248F6"/>
    <w:rsid w:val="00E26B88"/>
    <w:rsid w:val="00E300E2"/>
    <w:rsid w:val="00E3048E"/>
    <w:rsid w:val="00E32204"/>
    <w:rsid w:val="00E33941"/>
    <w:rsid w:val="00E366D6"/>
    <w:rsid w:val="00E442F2"/>
    <w:rsid w:val="00E443C4"/>
    <w:rsid w:val="00E46E1C"/>
    <w:rsid w:val="00E47082"/>
    <w:rsid w:val="00E47FB8"/>
    <w:rsid w:val="00E508ED"/>
    <w:rsid w:val="00E50FC2"/>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1A0"/>
    <w:rsid w:val="00E856B5"/>
    <w:rsid w:val="00E90480"/>
    <w:rsid w:val="00E90A55"/>
    <w:rsid w:val="00E916BC"/>
    <w:rsid w:val="00E964EC"/>
    <w:rsid w:val="00E96B3C"/>
    <w:rsid w:val="00E96C13"/>
    <w:rsid w:val="00EA1C1A"/>
    <w:rsid w:val="00EA25C9"/>
    <w:rsid w:val="00EA33C8"/>
    <w:rsid w:val="00EA44E1"/>
    <w:rsid w:val="00EA4E27"/>
    <w:rsid w:val="00EA72CE"/>
    <w:rsid w:val="00EA7BC9"/>
    <w:rsid w:val="00EB01A1"/>
    <w:rsid w:val="00EB0478"/>
    <w:rsid w:val="00EB3B7F"/>
    <w:rsid w:val="00EB4B82"/>
    <w:rsid w:val="00EC7581"/>
    <w:rsid w:val="00ED7ADD"/>
    <w:rsid w:val="00EE1766"/>
    <w:rsid w:val="00EE7BEF"/>
    <w:rsid w:val="00EF2DC4"/>
    <w:rsid w:val="00EF60FA"/>
    <w:rsid w:val="00EF6999"/>
    <w:rsid w:val="00EF6E53"/>
    <w:rsid w:val="00EF7649"/>
    <w:rsid w:val="00F0087E"/>
    <w:rsid w:val="00F009D1"/>
    <w:rsid w:val="00F021BE"/>
    <w:rsid w:val="00F04E3A"/>
    <w:rsid w:val="00F06E7C"/>
    <w:rsid w:val="00F07086"/>
    <w:rsid w:val="00F0788A"/>
    <w:rsid w:val="00F1195C"/>
    <w:rsid w:val="00F159C2"/>
    <w:rsid w:val="00F17C6B"/>
    <w:rsid w:val="00F20419"/>
    <w:rsid w:val="00F21CF8"/>
    <w:rsid w:val="00F22CD3"/>
    <w:rsid w:val="00F22D16"/>
    <w:rsid w:val="00F23238"/>
    <w:rsid w:val="00F26B27"/>
    <w:rsid w:val="00F271B0"/>
    <w:rsid w:val="00F34BF7"/>
    <w:rsid w:val="00F3660F"/>
    <w:rsid w:val="00F40081"/>
    <w:rsid w:val="00F4321B"/>
    <w:rsid w:val="00F462AF"/>
    <w:rsid w:val="00F507F9"/>
    <w:rsid w:val="00F51516"/>
    <w:rsid w:val="00F51F77"/>
    <w:rsid w:val="00F53D32"/>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A5750"/>
    <w:rsid w:val="00FB01B4"/>
    <w:rsid w:val="00FB0CFB"/>
    <w:rsid w:val="00FB2386"/>
    <w:rsid w:val="00FB23C2"/>
    <w:rsid w:val="00FB44EF"/>
    <w:rsid w:val="00FB45C8"/>
    <w:rsid w:val="00FB5073"/>
    <w:rsid w:val="00FB53BC"/>
    <w:rsid w:val="00FC3A16"/>
    <w:rsid w:val="00FD081C"/>
    <w:rsid w:val="00FD30D1"/>
    <w:rsid w:val="00FD3A35"/>
    <w:rsid w:val="00FD52C1"/>
    <w:rsid w:val="00FD5393"/>
    <w:rsid w:val="00FE0FBB"/>
    <w:rsid w:val="00FE4367"/>
    <w:rsid w:val="00FF2129"/>
    <w:rsid w:val="00FF2BE9"/>
    <w:rsid w:val="00FF4B04"/>
    <w:rsid w:val="00FF4C39"/>
    <w:rsid w:val="00FF5140"/>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3</cp:revision>
  <cp:lastPrinted>2023-12-30T18:03:00Z</cp:lastPrinted>
  <dcterms:created xsi:type="dcterms:W3CDTF">2023-12-30T18:02:00Z</dcterms:created>
  <dcterms:modified xsi:type="dcterms:W3CDTF">2023-12-30T18:15:00Z</dcterms:modified>
</cp:coreProperties>
</file>