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386EB373" w14:textId="04273382" w:rsidR="00BC141A" w:rsidRPr="00BC141A" w:rsidRDefault="00BC141A" w:rsidP="00BC141A">
      <w:pPr>
        <w:pStyle w:val="ListParagraph"/>
        <w:numPr>
          <w:ilvl w:val="0"/>
          <w:numId w:val="5"/>
        </w:numPr>
        <w:ind w:left="270" w:hanging="270"/>
        <w:rPr>
          <w:rFonts w:ascii="Arial" w:hAnsi="Arial" w:cs="Arial"/>
          <w:b/>
          <w:bCs/>
          <w:sz w:val="24"/>
          <w:szCs w:val="24"/>
        </w:rPr>
      </w:pPr>
      <w:r w:rsidRPr="00D413E8">
        <w:rPr>
          <w:rFonts w:ascii="Arial" w:hAnsi="Arial" w:cs="Arial"/>
          <w:b/>
          <w:bCs/>
          <w:sz w:val="24"/>
          <w:szCs w:val="24"/>
        </w:rPr>
        <w:t>Fellowship Meal</w:t>
      </w:r>
      <w:r w:rsidRPr="00D413E8">
        <w:rPr>
          <w:rFonts w:ascii="Arial" w:hAnsi="Arial" w:cs="Arial"/>
          <w:sz w:val="24"/>
          <w:szCs w:val="24"/>
        </w:rPr>
        <w:t xml:space="preserve"> </w:t>
      </w:r>
      <w:r w:rsidR="00B83F00">
        <w:rPr>
          <w:rFonts w:ascii="Arial" w:hAnsi="Arial" w:cs="Arial"/>
          <w:sz w:val="24"/>
          <w:szCs w:val="24"/>
        </w:rPr>
        <w:t>today</w:t>
      </w:r>
      <w:r w:rsidRPr="00D413E8">
        <w:rPr>
          <w:rFonts w:ascii="Arial" w:hAnsi="Arial" w:cs="Arial"/>
          <w:sz w:val="24"/>
          <w:szCs w:val="24"/>
        </w:rPr>
        <w:t xml:space="preserve"> after the worship service. Please join us.</w:t>
      </w:r>
    </w:p>
    <w:p w14:paraId="0D9BFC51" w14:textId="054B6502"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002F226E" w:rsidRPr="00E65B37">
        <w:rPr>
          <w:rFonts w:ascii="Arial" w:hAnsi="Arial" w:cs="Arial"/>
          <w:color w:val="auto"/>
          <w:kern w:val="0"/>
          <w:sz w:val="24"/>
          <w:szCs w:val="24"/>
        </w:rPr>
        <w:t>:</w:t>
      </w:r>
      <w:r w:rsidRPr="00E65B37">
        <w:rPr>
          <w:rFonts w:ascii="Arial" w:hAnsi="Arial" w:cs="Arial"/>
          <w:color w:val="auto"/>
          <w:kern w:val="0"/>
          <w:sz w:val="24"/>
          <w:szCs w:val="24"/>
        </w:rPr>
        <w:t xml:space="preserve"> </w:t>
      </w:r>
      <w:r w:rsidR="00E65B37" w:rsidRPr="00E65B37">
        <w:rPr>
          <w:rFonts w:ascii="Arial" w:hAnsi="Arial" w:cs="Arial"/>
          <w:color w:val="auto"/>
          <w:kern w:val="0"/>
          <w:sz w:val="24"/>
          <w:szCs w:val="24"/>
        </w:rPr>
        <w:t xml:space="preserve">With the expanded summer format, please join us for </w:t>
      </w:r>
      <w:r w:rsidR="00E65B37" w:rsidRPr="00E65B37">
        <w:rPr>
          <w:rFonts w:ascii="Arial" w:hAnsi="Arial" w:cs="Arial"/>
          <w:b/>
          <w:bCs/>
          <w:color w:val="auto"/>
          <w:kern w:val="0"/>
          <w:sz w:val="24"/>
          <w:szCs w:val="24"/>
        </w:rPr>
        <w:t>dinner and fellowship</w:t>
      </w:r>
      <w:r w:rsidR="00E65B37" w:rsidRPr="00E65B37">
        <w:rPr>
          <w:rFonts w:ascii="Arial" w:hAnsi="Arial" w:cs="Arial"/>
          <w:color w:val="auto"/>
          <w:kern w:val="0"/>
          <w:sz w:val="24"/>
          <w:szCs w:val="24"/>
        </w:rPr>
        <w:t xml:space="preserve"> at 6:15 p.m., followed at 7:00 by singing, devotions, and prayer for </w:t>
      </w:r>
      <w:r w:rsidR="00E65B37" w:rsidRPr="00E65B37">
        <w:rPr>
          <w:rFonts w:ascii="Arial" w:hAnsi="Arial" w:cs="Arial"/>
          <w:b/>
          <w:bCs/>
          <w:color w:val="auto"/>
          <w:kern w:val="0"/>
          <w:sz w:val="24"/>
          <w:szCs w:val="24"/>
        </w:rPr>
        <w:t>adults</w:t>
      </w:r>
      <w:r w:rsidR="00E65B37" w:rsidRPr="00E65B37">
        <w:rPr>
          <w:rFonts w:ascii="Arial" w:hAnsi="Arial" w:cs="Arial"/>
          <w:color w:val="auto"/>
          <w:kern w:val="0"/>
          <w:sz w:val="24"/>
          <w:szCs w:val="24"/>
        </w:rPr>
        <w:t xml:space="preserve">, and catechism classes for middle and high school age </w:t>
      </w:r>
      <w:r w:rsidR="00E65B37" w:rsidRPr="00E65B37">
        <w:rPr>
          <w:rFonts w:ascii="Arial" w:hAnsi="Arial" w:cs="Arial"/>
          <w:b/>
          <w:bCs/>
          <w:color w:val="auto"/>
          <w:kern w:val="0"/>
          <w:sz w:val="24"/>
          <w:szCs w:val="24"/>
        </w:rPr>
        <w:t>teens</w:t>
      </w:r>
      <w:r w:rsidR="00E65B37" w:rsidRPr="00E65B37">
        <w:rPr>
          <w:rFonts w:ascii="Arial" w:hAnsi="Arial" w:cs="Arial"/>
          <w:color w:val="auto"/>
          <w:kern w:val="0"/>
          <w:sz w:val="24"/>
          <w:szCs w:val="24"/>
        </w:rPr>
        <w:t>.</w:t>
      </w:r>
      <w:r w:rsidR="003013E8">
        <w:rPr>
          <w:rFonts w:ascii="Arial" w:hAnsi="Arial" w:cs="Arial"/>
          <w:color w:val="auto"/>
          <w:kern w:val="0"/>
          <w:sz w:val="24"/>
          <w:szCs w:val="24"/>
        </w:rPr>
        <w:t xml:space="preserve"> </w:t>
      </w:r>
      <w:r w:rsidR="00206D48">
        <w:rPr>
          <w:rFonts w:ascii="Arial" w:hAnsi="Arial" w:cs="Arial"/>
          <w:color w:val="auto"/>
          <w:kern w:val="0"/>
          <w:sz w:val="24"/>
          <w:szCs w:val="24"/>
        </w:rPr>
        <w:t xml:space="preserve">Stay afterward for a time of games and fun. </w:t>
      </w:r>
      <w:r w:rsidR="003013E8" w:rsidRPr="003013E8">
        <w:rPr>
          <w:rFonts w:ascii="Arial" w:hAnsi="Arial" w:cs="Arial"/>
          <w:color w:val="auto"/>
          <w:kern w:val="0"/>
          <w:sz w:val="24"/>
          <w:szCs w:val="24"/>
        </w:rPr>
        <w:t>Check your email for the weekly signup for the meal.</w:t>
      </w:r>
    </w:p>
    <w:p w14:paraId="60C362F0" w14:textId="454BEAD4" w:rsidR="00BB627C" w:rsidRDefault="00BB627C" w:rsidP="000B3C2D">
      <w:pPr>
        <w:pStyle w:val="ListParagraph"/>
        <w:numPr>
          <w:ilvl w:val="0"/>
          <w:numId w:val="5"/>
        </w:numPr>
        <w:ind w:left="270" w:hanging="270"/>
        <w:rPr>
          <w:rFonts w:ascii="Arial" w:hAnsi="Arial" w:cs="Arial"/>
          <w:sz w:val="24"/>
          <w:szCs w:val="24"/>
        </w:rPr>
      </w:pPr>
      <w:r w:rsidRPr="00BB627C">
        <w:rPr>
          <w:rFonts w:ascii="Arial" w:hAnsi="Arial" w:cs="Arial"/>
          <w:b/>
          <w:bCs/>
          <w:sz w:val="24"/>
          <w:szCs w:val="24"/>
        </w:rPr>
        <w:t>Seniors' Fellowship Lunch</w:t>
      </w:r>
      <w:r w:rsidRPr="00BB627C">
        <w:rPr>
          <w:rFonts w:ascii="Arial" w:hAnsi="Arial" w:cs="Arial"/>
          <w:sz w:val="24"/>
          <w:szCs w:val="24"/>
        </w:rPr>
        <w:t>: Please join us on Wed., August 9, noon to 1:30 p.m. at the church. Just bring your lunch and beverage; desserts will be provided. Questions: John or Paula Strain.</w:t>
      </w:r>
    </w:p>
    <w:p w14:paraId="7A46C5F7" w14:textId="5B5645B4" w:rsidR="00B37F0F" w:rsidRPr="00BB627C" w:rsidRDefault="00B37F0F" w:rsidP="000B3C2D">
      <w:pPr>
        <w:pStyle w:val="ListParagraph"/>
        <w:numPr>
          <w:ilvl w:val="0"/>
          <w:numId w:val="5"/>
        </w:numPr>
        <w:ind w:left="270" w:hanging="270"/>
        <w:rPr>
          <w:rFonts w:ascii="Arial" w:hAnsi="Arial" w:cs="Arial"/>
          <w:sz w:val="24"/>
          <w:szCs w:val="24"/>
        </w:rPr>
      </w:pPr>
      <w:r w:rsidRPr="00B37F0F">
        <w:rPr>
          <w:rFonts w:ascii="Arial" w:hAnsi="Arial" w:cs="Arial"/>
          <w:b/>
          <w:bCs/>
          <w:sz w:val="24"/>
          <w:szCs w:val="24"/>
        </w:rPr>
        <w:t>Choir Rehearsals Resume</w:t>
      </w:r>
      <w:r w:rsidRPr="00B37F0F">
        <w:rPr>
          <w:rFonts w:ascii="Arial" w:hAnsi="Arial" w:cs="Arial"/>
          <w:sz w:val="24"/>
          <w:szCs w:val="24"/>
        </w:rPr>
        <w:t>: Girls' Choir, Aug 20; Adult Choir, Aug 27; Children's Bell Choir, Sep 10. Questions: Barbara Harris.</w:t>
      </w:r>
    </w:p>
    <w:p w14:paraId="6958FE7F" w14:textId="58C33BE2" w:rsidR="007913FA" w:rsidRPr="007913FA" w:rsidRDefault="007913FA" w:rsidP="000B3C2D">
      <w:pPr>
        <w:pStyle w:val="ListParagraph"/>
        <w:numPr>
          <w:ilvl w:val="0"/>
          <w:numId w:val="5"/>
        </w:numPr>
        <w:ind w:left="270" w:hanging="270"/>
        <w:rPr>
          <w:rFonts w:ascii="Arial" w:hAnsi="Arial" w:cs="Arial"/>
          <w:sz w:val="24"/>
          <w:szCs w:val="24"/>
        </w:rPr>
      </w:pPr>
      <w:r w:rsidRPr="007913FA">
        <w:rPr>
          <w:rFonts w:ascii="Arial" w:hAnsi="Arial" w:cs="Arial"/>
          <w:b/>
          <w:bCs/>
          <w:sz w:val="24"/>
          <w:szCs w:val="24"/>
        </w:rPr>
        <w:t>Teen Night Swim Party</w:t>
      </w:r>
      <w:r w:rsidRPr="007913FA">
        <w:rPr>
          <w:rFonts w:ascii="Arial" w:hAnsi="Arial" w:cs="Arial"/>
          <w:sz w:val="24"/>
          <w:szCs w:val="24"/>
        </w:rPr>
        <w:t>: The next gathering for the youth (6th-12th grade) will be a swim party and study on Friday, Sep 1st, at the Deanes'. Swimming from 4-6</w:t>
      </w:r>
      <w:r>
        <w:rPr>
          <w:rFonts w:ascii="Arial" w:hAnsi="Arial" w:cs="Arial"/>
          <w:sz w:val="24"/>
          <w:szCs w:val="24"/>
        </w:rPr>
        <w:t xml:space="preserve"> </w:t>
      </w:r>
      <w:r w:rsidRPr="007913FA">
        <w:rPr>
          <w:rFonts w:ascii="Arial" w:hAnsi="Arial" w:cs="Arial"/>
          <w:sz w:val="24"/>
          <w:szCs w:val="24"/>
        </w:rPr>
        <w:t>p</w:t>
      </w:r>
      <w:r w:rsidR="005E7B83">
        <w:rPr>
          <w:rFonts w:ascii="Arial" w:hAnsi="Arial" w:cs="Arial"/>
          <w:sz w:val="24"/>
          <w:szCs w:val="24"/>
        </w:rPr>
        <w:t>.</w:t>
      </w:r>
      <w:r w:rsidRPr="007913FA">
        <w:rPr>
          <w:rFonts w:ascii="Arial" w:hAnsi="Arial" w:cs="Arial"/>
          <w:sz w:val="24"/>
          <w:szCs w:val="24"/>
        </w:rPr>
        <w:t>m</w:t>
      </w:r>
      <w:r w:rsidR="005E7B83">
        <w:rPr>
          <w:rFonts w:ascii="Arial" w:hAnsi="Arial" w:cs="Arial"/>
          <w:sz w:val="24"/>
          <w:szCs w:val="24"/>
        </w:rPr>
        <w:t>.</w:t>
      </w:r>
      <w:r w:rsidRPr="007913FA">
        <w:rPr>
          <w:rFonts w:ascii="Arial" w:hAnsi="Arial" w:cs="Arial"/>
          <w:sz w:val="24"/>
          <w:szCs w:val="24"/>
        </w:rPr>
        <w:t>, then meal and study. Parents are welcome to stay. More info will be sent via email. See Robin Deane or Matt Bowles with any questions.</w:t>
      </w:r>
    </w:p>
    <w:p w14:paraId="4BCFDD2D" w14:textId="599FFA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528A6D98"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0C1DF2" w:rsidRPr="000C1DF2">
        <w:rPr>
          <w:rFonts w:ascii="Arial" w:hAnsi="Arial" w:cs="Arial"/>
          <w:sz w:val="24"/>
          <w:szCs w:val="24"/>
        </w:rPr>
        <w:t>will start meeting again on Aug 29 (Tuesday, 10:30 a</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and Aug 31 (Thursday, 6:30 p</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at the church. </w:t>
      </w:r>
      <w:r w:rsidR="005E7B83" w:rsidRPr="005E7B83">
        <w:rPr>
          <w:rFonts w:ascii="Arial" w:hAnsi="Arial" w:cs="Arial"/>
          <w:sz w:val="24"/>
          <w:szCs w:val="24"/>
        </w:rPr>
        <w:t>Each study is planned to last about 90 minutes.</w:t>
      </w:r>
      <w:r w:rsidR="005E7B83">
        <w:rPr>
          <w:rFonts w:ascii="Arial" w:hAnsi="Arial" w:cs="Arial"/>
          <w:sz w:val="24"/>
          <w:szCs w:val="24"/>
        </w:rPr>
        <w:br/>
        <w:t>Both</w:t>
      </w:r>
      <w:r w:rsidR="000C1DF2" w:rsidRPr="000C1DF2">
        <w:rPr>
          <w:rFonts w:ascii="Arial" w:hAnsi="Arial" w:cs="Arial"/>
          <w:sz w:val="24"/>
          <w:szCs w:val="24"/>
        </w:rPr>
        <w:t xml:space="preserve"> group</w:t>
      </w:r>
      <w:r w:rsidR="005E7B83">
        <w:rPr>
          <w:rFonts w:ascii="Arial" w:hAnsi="Arial" w:cs="Arial"/>
          <w:sz w:val="24"/>
          <w:szCs w:val="24"/>
        </w:rPr>
        <w:t>s</w:t>
      </w:r>
      <w:r w:rsidR="000C1DF2" w:rsidRPr="000C1DF2">
        <w:rPr>
          <w:rFonts w:ascii="Arial" w:hAnsi="Arial" w:cs="Arial"/>
          <w:sz w:val="24"/>
          <w:szCs w:val="24"/>
        </w:rPr>
        <w:t xml:space="preserve"> meet every two weeks and you can come either day/time. They will continue their study of Hebrews, but any ladies are welcome to join. There is no "homework" required for the first meeting, so just come. If you have any questions, please see Elizabeth Bentley or Robin </w:t>
      </w:r>
      <w:proofErr w:type="gramStart"/>
      <w:r w:rsidR="000C1DF2" w:rsidRPr="000C1DF2">
        <w:rPr>
          <w:rFonts w:ascii="Arial" w:hAnsi="Arial" w:cs="Arial"/>
          <w:sz w:val="24"/>
          <w:szCs w:val="24"/>
        </w:rPr>
        <w:t>Deane.</w:t>
      </w:r>
      <w:r w:rsidR="006C024F" w:rsidRPr="006C024F">
        <w:rPr>
          <w:rFonts w:ascii="Arial" w:hAnsi="Arial" w:cs="Arial"/>
          <w:sz w:val="24"/>
          <w:szCs w:val="24"/>
        </w:rPr>
        <w:t>.</w:t>
      </w:r>
      <w:proofErr w:type="gramEnd"/>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669E1602" w14:textId="77777777" w:rsidR="007913FA" w:rsidRDefault="007913FA"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0DAD9B44" w14:textId="77777777" w:rsidR="007913FA" w:rsidRPr="00B37F0F" w:rsidRDefault="007913FA" w:rsidP="004F503F">
      <w:pPr>
        <w:overflowPunct/>
        <w:spacing w:line="240" w:lineRule="auto"/>
        <w:ind w:left="274" w:hanging="274"/>
        <w:jc w:val="center"/>
        <w:rPr>
          <w:rFonts w:ascii="Arial" w:hAnsi="Arial" w:cs="Arial"/>
          <w:color w:val="auto"/>
          <w:kern w:val="0"/>
          <w:sz w:val="16"/>
          <w:szCs w:val="16"/>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7C742DF0" w14:textId="77777777" w:rsidR="00B37F0F" w:rsidRDefault="00B37F0F" w:rsidP="004F503F">
      <w:pPr>
        <w:overflowPunct/>
        <w:spacing w:line="240" w:lineRule="auto"/>
        <w:ind w:left="274" w:hanging="274"/>
        <w:jc w:val="center"/>
        <w:rPr>
          <w:rFonts w:ascii="Arial" w:hAnsi="Arial" w:cs="Arial"/>
          <w:color w:val="auto"/>
          <w:kern w:val="0"/>
          <w:sz w:val="28"/>
          <w:szCs w:val="28"/>
        </w:rPr>
      </w:pPr>
    </w:p>
    <w:p w14:paraId="1763FDEE" w14:textId="77777777" w:rsidR="00BE06D6" w:rsidRDefault="00BE06D6" w:rsidP="004F503F">
      <w:pPr>
        <w:overflowPunct/>
        <w:spacing w:line="240" w:lineRule="auto"/>
        <w:ind w:left="274" w:hanging="274"/>
        <w:jc w:val="center"/>
        <w:rPr>
          <w:rFonts w:ascii="Arial" w:hAnsi="Arial" w:cs="Arial"/>
          <w:color w:val="auto"/>
          <w:kern w:val="0"/>
          <w:sz w:val="28"/>
          <w:szCs w:val="28"/>
        </w:rPr>
      </w:pPr>
    </w:p>
    <w:p w14:paraId="1953C2BF" w14:textId="619E77BA"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8AB3661" w:rsidR="00C04240" w:rsidRPr="00EF6E53" w:rsidRDefault="00F271B0" w:rsidP="000B3C2D">
      <w:pPr>
        <w:pStyle w:val="Heading3"/>
        <w:spacing w:line="240" w:lineRule="auto"/>
        <w:ind w:right="30"/>
        <w:jc w:val="both"/>
        <w:rPr>
          <w:color w:val="000000"/>
          <w:sz w:val="22"/>
          <w:szCs w:val="22"/>
          <w:u w:val="single"/>
        </w:rPr>
      </w:pPr>
      <w:r>
        <w:rPr>
          <w:color w:val="000000"/>
          <w:u w:val="single"/>
        </w:rPr>
        <w:t>August 6</w:t>
      </w:r>
      <w:r w:rsidR="000253BF">
        <w:rPr>
          <w:color w:val="000000"/>
          <w:u w:val="single"/>
        </w:rPr>
        <w:t>,</w:t>
      </w:r>
      <w:r w:rsidR="002E4772" w:rsidRPr="001E5E25">
        <w:rPr>
          <w:color w:val="000000"/>
          <w:u w:val="single"/>
        </w:rPr>
        <w:t xml:space="preserve"> 2023</w:t>
      </w:r>
      <w:r w:rsidR="002E4772" w:rsidRPr="00EF6E53">
        <w:rPr>
          <w:color w:val="000000"/>
          <w:sz w:val="22"/>
          <w:szCs w:val="22"/>
          <w:u w:val="single"/>
        </w:rPr>
        <w:t xml:space="preserve"> </w:t>
      </w:r>
      <w:r w:rsidR="0035574A">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4B679DEC" w:rsidR="00330CAD" w:rsidRDefault="00DC686C" w:rsidP="00F34BF7">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proofErr w:type="gramStart"/>
      <w:r w:rsidR="00F646E8">
        <w:rPr>
          <w:sz w:val="28"/>
          <w:szCs w:val="28"/>
        </w:rPr>
        <w:t xml:space="preserve">  </w:t>
      </w:r>
      <w:r w:rsidR="00F34BF7">
        <w:rPr>
          <w:sz w:val="28"/>
          <w:szCs w:val="28"/>
        </w:rPr>
        <w:t xml:space="preserve"> </w:t>
      </w:r>
      <w:r w:rsidR="00A347C1" w:rsidRPr="002F226E">
        <w:rPr>
          <w:sz w:val="28"/>
          <w:szCs w:val="28"/>
        </w:rPr>
        <w:t>“</w:t>
      </w:r>
      <w:proofErr w:type="gramEnd"/>
      <w:r w:rsidR="00875426">
        <w:rPr>
          <w:sz w:val="28"/>
          <w:szCs w:val="28"/>
        </w:rPr>
        <w:t>O for a Thousand Tongues to Sing</w:t>
      </w:r>
      <w:r w:rsidR="00E037D0" w:rsidRPr="002F226E">
        <w:rPr>
          <w:sz w:val="28"/>
          <w:szCs w:val="28"/>
        </w:rPr>
        <w:t>”</w:t>
      </w:r>
      <w:r w:rsidR="00CB397D">
        <w:rPr>
          <w:sz w:val="28"/>
          <w:szCs w:val="28"/>
        </w:rPr>
        <w:t xml:space="preserve"> [TPH </w:t>
      </w:r>
      <w:r w:rsidR="00875426">
        <w:rPr>
          <w:sz w:val="28"/>
          <w:szCs w:val="28"/>
        </w:rPr>
        <w:t>291</w:t>
      </w:r>
      <w:r w:rsidR="00CB397D">
        <w:rPr>
          <w:sz w:val="28"/>
          <w:szCs w:val="28"/>
        </w:rPr>
        <w:t>]</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35F5F0AE" w14:textId="77777777"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71009457" w:rsidR="00930BE1" w:rsidRPr="006877BE" w:rsidRDefault="009A0795" w:rsidP="006877BE">
      <w:pPr>
        <w:pStyle w:val="NoSpacing"/>
        <w:spacing w:after="240"/>
        <w:ind w:right="29"/>
        <w:jc w:val="both"/>
        <w:rPr>
          <w:rFonts w:ascii="Arial Narrow" w:hAnsi="Arial Narrow"/>
          <w:b/>
          <w:bCs/>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proofErr w:type="gramStart"/>
      <w:r w:rsidR="00CB397D">
        <w:rPr>
          <w:rFonts w:ascii="Arial Narrow" w:hAnsi="Arial Narrow"/>
          <w:sz w:val="28"/>
          <w:szCs w:val="28"/>
        </w:rPr>
        <w:t xml:space="preserve">  </w:t>
      </w:r>
      <w:r w:rsidR="006877BE">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875426">
        <w:rPr>
          <w:rFonts w:ascii="Arial Narrow" w:hAnsi="Arial Narrow" w:cs="Times New Roman"/>
          <w:sz w:val="28"/>
          <w:szCs w:val="28"/>
        </w:rPr>
        <w:t>Come, Behold the Wondrous Mystery</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56C12491"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E3048E">
        <w:rPr>
          <w:rFonts w:ascii="Arial Narrow" w:hAnsi="Arial Narrow" w:cs="Times New Roman"/>
          <w:sz w:val="28"/>
          <w:szCs w:val="28"/>
        </w:rPr>
        <w:t xml:space="preserve"> </w:t>
      </w:r>
      <w:r w:rsidR="00C21F80">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63C9B300"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7913FA">
        <w:rPr>
          <w:rFonts w:ascii="Arial Narrow" w:hAnsi="Arial Narrow" w:cs="Times New Roman"/>
          <w:sz w:val="28"/>
          <w:szCs w:val="28"/>
        </w:rPr>
        <w:t>1 Corinthians 3</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B85B2F">
        <w:rPr>
          <w:rFonts w:ascii="Arial Narrow" w:hAnsi="Arial Narrow" w:cs="Times New Roman"/>
          <w:sz w:val="28"/>
          <w:szCs w:val="28"/>
        </w:rPr>
        <w:t>953</w:t>
      </w:r>
      <w:r w:rsidR="00D00A76" w:rsidRPr="00EB01A1">
        <w:rPr>
          <w:rFonts w:ascii="Arial Narrow" w:hAnsi="Arial Narrow" w:cs="Times New Roman"/>
          <w:sz w:val="28"/>
          <w:szCs w:val="28"/>
        </w:rPr>
        <w:t>]</w:t>
      </w:r>
    </w:p>
    <w:p w14:paraId="54FE7CE8" w14:textId="5CD79E76"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875426">
        <w:rPr>
          <w:rFonts w:ascii="Arial Narrow" w:hAnsi="Arial Narrow" w:cs="Times New Roman"/>
          <w:sz w:val="28"/>
          <w:szCs w:val="28"/>
        </w:rPr>
        <w:t>25</w:t>
      </w:r>
    </w:p>
    <w:p w14:paraId="637F415C" w14:textId="4774689C"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875426">
        <w:rPr>
          <w:rFonts w:ascii="Arial Narrow" w:hAnsi="Arial Narrow" w:cs="Times New Roman"/>
          <w:sz w:val="22"/>
          <w:szCs w:val="22"/>
        </w:rPr>
        <w:t>LORD, to You I Lift My Soul</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875426">
        <w:rPr>
          <w:rFonts w:ascii="Arial Narrow" w:hAnsi="Arial Narrow" w:cs="Times New Roman"/>
          <w:sz w:val="22"/>
          <w:szCs w:val="22"/>
        </w:rPr>
        <w:t>25B</w:t>
      </w:r>
      <w:proofErr w:type="spellEnd"/>
      <w:r w:rsidR="00431BDF">
        <w:rPr>
          <w:rFonts w:ascii="Arial Narrow" w:hAnsi="Arial Narrow" w:cs="Times New Roman"/>
          <w:sz w:val="22"/>
          <w:szCs w:val="22"/>
        </w:rPr>
        <w:t xml:space="preserve">, vv. 1-3, </w:t>
      </w:r>
      <w:r w:rsidR="00875426">
        <w:rPr>
          <w:rFonts w:ascii="Arial Narrow" w:hAnsi="Arial Narrow" w:cs="Times New Roman"/>
          <w:sz w:val="22"/>
          <w:szCs w:val="22"/>
        </w:rPr>
        <w:t>5</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409A41C6" w:rsidR="00EB01A1" w:rsidRDefault="009A0795" w:rsidP="00B85B2F">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D1594">
        <w:rPr>
          <w:rFonts w:ascii="Arial Narrow" w:hAnsi="Arial Narrow"/>
          <w:sz w:val="28"/>
          <w:szCs w:val="28"/>
        </w:rPr>
        <w:t>2</w:t>
      </w:r>
      <w:r w:rsidR="00224A37">
        <w:rPr>
          <w:rFonts w:ascii="Arial Narrow" w:hAnsi="Arial Narrow"/>
          <w:sz w:val="28"/>
          <w:szCs w:val="28"/>
        </w:rPr>
        <w:t xml:space="preserve"> </w:t>
      </w:r>
      <w:r w:rsidR="007913FA">
        <w:rPr>
          <w:rFonts w:ascii="Arial Narrow" w:hAnsi="Arial Narrow"/>
          <w:sz w:val="28"/>
          <w:szCs w:val="28"/>
        </w:rPr>
        <w:t>Kings</w:t>
      </w:r>
      <w:r w:rsidR="0035574A">
        <w:rPr>
          <w:rFonts w:ascii="Arial Narrow" w:hAnsi="Arial Narrow"/>
          <w:sz w:val="28"/>
          <w:szCs w:val="28"/>
        </w:rPr>
        <w:t xml:space="preserve"> </w:t>
      </w:r>
      <w:r w:rsidR="00BB627C">
        <w:rPr>
          <w:rFonts w:ascii="Arial Narrow" w:hAnsi="Arial Narrow"/>
          <w:sz w:val="28"/>
          <w:szCs w:val="28"/>
        </w:rPr>
        <w:t>1</w:t>
      </w:r>
      <w:r w:rsidR="007913FA">
        <w:rPr>
          <w:rFonts w:ascii="Arial Narrow" w:hAnsi="Arial Narrow"/>
          <w:sz w:val="28"/>
          <w:szCs w:val="28"/>
        </w:rPr>
        <w:t>2</w:t>
      </w:r>
      <w:r w:rsidR="00E037D0" w:rsidRPr="00E037D0">
        <w:rPr>
          <w:rFonts w:ascii="Arial Narrow" w:hAnsi="Arial Narrow" w:cs="Times New Roman"/>
          <w:sz w:val="28"/>
          <w:szCs w:val="28"/>
        </w:rPr>
        <w:t xml:space="preserve"> [Seat Bibles, p. </w:t>
      </w:r>
      <w:r w:rsidR="00B85B2F">
        <w:rPr>
          <w:rFonts w:ascii="Arial Narrow" w:hAnsi="Arial Narrow" w:cs="Times New Roman"/>
          <w:sz w:val="28"/>
          <w:szCs w:val="28"/>
        </w:rPr>
        <w:t>318</w:t>
      </w:r>
      <w:r w:rsidR="00E037D0" w:rsidRPr="00E037D0">
        <w:rPr>
          <w:rFonts w:ascii="Arial Narrow" w:hAnsi="Arial Narrow" w:cs="Times New Roman"/>
          <w:sz w:val="28"/>
          <w:szCs w:val="28"/>
        </w:rPr>
        <w:t>]</w:t>
      </w:r>
    </w:p>
    <w:p w14:paraId="74919EE4" w14:textId="0FF0F314" w:rsidR="00BB627C" w:rsidRDefault="009A0795" w:rsidP="007913FA">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7913FA">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913FA">
        <w:rPr>
          <w:rFonts w:ascii="Arial Narrow" w:hAnsi="Arial Narrow" w:cs="Times New Roman"/>
          <w:sz w:val="28"/>
          <w:szCs w:val="28"/>
        </w:rPr>
        <w:t>Matt Bowles</w:t>
      </w:r>
    </w:p>
    <w:p w14:paraId="1606ADDF" w14:textId="77777777" w:rsidR="00BB627C" w:rsidRPr="00EB01A1" w:rsidRDefault="00BB627C" w:rsidP="000B3C2D">
      <w:pPr>
        <w:pStyle w:val="NoSpacing"/>
        <w:ind w:right="30"/>
        <w:rPr>
          <w:rFonts w:ascii="Arial Narrow" w:hAnsi="Arial Narrow" w:cs="Times New Roman"/>
          <w:sz w:val="28"/>
          <w:szCs w:val="28"/>
        </w:rPr>
      </w:pPr>
    </w:p>
    <w:p w14:paraId="7BB9AE17" w14:textId="6840C85C" w:rsidR="002F6BD3" w:rsidRDefault="007913FA"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Building Program</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14CFE5F8"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875426">
        <w:rPr>
          <w:rFonts w:ascii="Arial Narrow" w:hAnsi="Arial Narrow"/>
          <w:sz w:val="28"/>
          <w:szCs w:val="28"/>
        </w:rPr>
        <w:t xml:space="preserve">                     </w:t>
      </w:r>
      <w:proofErr w:type="gramStart"/>
      <w:r w:rsidR="00875426">
        <w:rPr>
          <w:rFonts w:ascii="Arial Narrow" w:hAnsi="Arial Narrow"/>
          <w:sz w:val="28"/>
          <w:szCs w:val="28"/>
        </w:rPr>
        <w:t xml:space="preserve"> </w:t>
      </w:r>
      <w:r w:rsidR="00F34BF7">
        <w:rPr>
          <w:rFonts w:ascii="Arial Narrow" w:hAnsi="Arial Narrow"/>
          <w:sz w:val="28"/>
          <w:szCs w:val="28"/>
        </w:rPr>
        <w:t xml:space="preserve"> </w:t>
      </w:r>
      <w:r w:rsidR="005E7B83">
        <w:rPr>
          <w:rFonts w:ascii="Arial Narrow" w:hAnsi="Arial Narrow"/>
          <w:sz w:val="28"/>
          <w:szCs w:val="28"/>
        </w:rPr>
        <w:t xml:space="preserve"> </w:t>
      </w:r>
      <w:r w:rsidR="003013E8">
        <w:rPr>
          <w:rFonts w:ascii="Arial Narrow" w:hAnsi="Arial Narrow" w:cs="Times New Roman"/>
          <w:sz w:val="28"/>
          <w:szCs w:val="28"/>
        </w:rPr>
        <w:t>“</w:t>
      </w:r>
      <w:proofErr w:type="gramEnd"/>
      <w:r w:rsidR="00875426">
        <w:rPr>
          <w:rFonts w:ascii="Arial Narrow" w:hAnsi="Arial Narrow" w:cs="Times New Roman"/>
          <w:sz w:val="28"/>
          <w:szCs w:val="28"/>
        </w:rPr>
        <w:t>Nearer, Still Nearer</w:t>
      </w:r>
      <w:r w:rsidR="003013E8">
        <w:rPr>
          <w:rFonts w:ascii="Arial Narrow" w:hAnsi="Arial Narrow" w:cs="Times New Roman"/>
          <w:sz w:val="28"/>
          <w:szCs w:val="28"/>
        </w:rPr>
        <w:t>”</w:t>
      </w:r>
      <w:r w:rsidR="00CB397D">
        <w:rPr>
          <w:rFonts w:ascii="Arial Narrow" w:hAnsi="Arial Narrow" w:cs="Times New Roman"/>
          <w:sz w:val="28"/>
          <w:szCs w:val="28"/>
        </w:rPr>
        <w:t xml:space="preserve"> [TPH </w:t>
      </w:r>
      <w:r w:rsidR="00C21F80">
        <w:rPr>
          <w:rFonts w:ascii="Arial Narrow" w:hAnsi="Arial Narrow" w:cs="Times New Roman"/>
          <w:sz w:val="28"/>
          <w:szCs w:val="28"/>
        </w:rPr>
        <w:t>5</w:t>
      </w:r>
      <w:r w:rsidR="00875426">
        <w:rPr>
          <w:rFonts w:ascii="Arial Narrow" w:hAnsi="Arial Narrow" w:cs="Times New Roman"/>
          <w:sz w:val="28"/>
          <w:szCs w:val="28"/>
        </w:rPr>
        <w:t>31</w:t>
      </w:r>
      <w:r w:rsidR="00CB397D">
        <w:rPr>
          <w:rFonts w:ascii="Arial Narrow" w:hAnsi="Arial Narrow" w:cs="Times New Roman"/>
          <w:sz w:val="28"/>
          <w:szCs w:val="28"/>
        </w:rPr>
        <w:t>]</w:t>
      </w:r>
    </w:p>
    <w:p w14:paraId="14A03542" w14:textId="0FF6659A" w:rsidR="009A0795" w:rsidRPr="003B6D94" w:rsidRDefault="00D831DA" w:rsidP="00F34BF7">
      <w:pPr>
        <w:pStyle w:val="NoSpacing"/>
        <w:spacing w:after="240"/>
        <w:ind w:right="29"/>
        <w:jc w:val="both"/>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proofErr w:type="gramStart"/>
      <w:r w:rsidR="00655FBE">
        <w:rPr>
          <w:rFonts w:ascii="Arial Narrow" w:hAnsi="Arial Narrow"/>
          <w:b/>
          <w:bCs/>
          <w:sz w:val="28"/>
          <w:szCs w:val="28"/>
        </w:rPr>
        <w:t xml:space="preserve">  </w:t>
      </w:r>
      <w:r w:rsidR="00F34BF7">
        <w:rPr>
          <w:rFonts w:ascii="Arial Narrow" w:hAnsi="Arial Narrow"/>
          <w:b/>
          <w:bCs/>
          <w:sz w:val="28"/>
          <w:szCs w:val="28"/>
        </w:rPr>
        <w:t xml:space="preserve"> </w:t>
      </w:r>
      <w:r w:rsidR="003B6D94" w:rsidRPr="00FB01B4">
        <w:rPr>
          <w:rFonts w:ascii="Arial Narrow" w:hAnsi="Arial Narrow"/>
          <w:sz w:val="19"/>
          <w:szCs w:val="19"/>
        </w:rPr>
        <w:t>[</w:t>
      </w:r>
      <w:proofErr w:type="gramEnd"/>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846DBB7" w14:textId="77777777" w:rsidR="00C251E8" w:rsidRPr="00E964EC" w:rsidRDefault="00C251E8" w:rsidP="007A5D05">
      <w:pPr>
        <w:pStyle w:val="Heading3"/>
        <w:spacing w:after="0" w:line="240" w:lineRule="auto"/>
        <w:jc w:val="left"/>
        <w:rPr>
          <w:rFonts w:ascii="Arial" w:hAnsi="Arial" w:cs="Arial"/>
          <w:color w:val="000000"/>
          <w:spacing w:val="0"/>
          <w:sz w:val="16"/>
          <w:szCs w:val="16"/>
        </w:rPr>
      </w:pPr>
    </w:p>
    <w:p w14:paraId="56F95AB2" w14:textId="77777777" w:rsidR="00631921" w:rsidRPr="00E964EC" w:rsidRDefault="00631921" w:rsidP="00631921">
      <w:pPr>
        <w:pStyle w:val="Heading3"/>
        <w:spacing w:after="0"/>
        <w:jc w:val="left"/>
        <w:rPr>
          <w:rFonts w:ascii="Arial" w:eastAsia="Helvetica Neue" w:hAnsi="Arial" w:cs="Arial"/>
          <w:color w:val="000000"/>
          <w:spacing w:val="0"/>
          <w:kern w:val="0"/>
          <w:sz w:val="20"/>
          <w:szCs w:val="20"/>
          <w:bdr w:val="nil"/>
          <w14:textOutline w14:w="0" w14:cap="flat" w14:cmpd="sng" w14:algn="ctr">
            <w14:noFill/>
            <w14:prstDash w14:val="solid"/>
            <w14:bevel/>
          </w14:textOutline>
        </w:rPr>
      </w:pP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5</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For Moses writes about the righteousness that is based on the law, that the person who does the commandments shall live by them.</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 xml:space="preserve"> 6 </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But the righteousness based on faith says, “Do not say in your heart, ‘Who will ascend into heaven?</w:t>
      </w:r>
      <w:proofErr w:type="gramStart"/>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w:t>
      </w:r>
      <w:proofErr w:type="gramEnd"/>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(that is, to bring Christ down)</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 xml:space="preserve"> 7 </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“or ‘Who will descend into the abyss?</w:t>
      </w:r>
      <w:proofErr w:type="gramStart"/>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w:t>
      </w:r>
      <w:proofErr w:type="gramEnd"/>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w:t>
      </w:r>
      <w:proofErr w:type="gramStart"/>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that</w:t>
      </w:r>
      <w:proofErr w:type="gramEnd"/>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is, to bring Christ up from the dead).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8</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But what does it say? “The word is near you, in your mouth and in your heart” (that is, the word of faith that we proclaim);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9</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because, if you confess with your mouth that Jesus is Lord and believe in your heart that God raised him from the dead, you will be saved.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10</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For with the heart one believes and is justified, and with the mouth one confesses and is saved.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11</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For the Scripture says, “Everyone who believes in him will not be put to shame.”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12</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For there is no distinction between Jew and Greek; for the same Lord is Lord of all, bestowing his riches on all who call on him. </w:t>
      </w:r>
      <w:r w:rsidRPr="00E964EC">
        <w:rPr>
          <w:rFonts w:ascii="Arial" w:eastAsia="Helvetica Neue" w:hAnsi="Arial" w:cs="Arial"/>
          <w:color w:val="000000"/>
          <w:spacing w:val="0"/>
          <w:kern w:val="0"/>
          <w:sz w:val="20"/>
          <w:szCs w:val="20"/>
          <w:bdr w:val="nil"/>
          <w:vertAlign w:val="superscript"/>
          <w14:textOutline w14:w="0" w14:cap="flat" w14:cmpd="sng" w14:algn="ctr">
            <w14:noFill/>
            <w14:prstDash w14:val="solid"/>
            <w14:bevel/>
          </w14:textOutline>
        </w:rPr>
        <w:t>13</w:t>
      </w:r>
      <w:r w:rsidRPr="00E964EC">
        <w:rPr>
          <w:rFonts w:ascii="Arial" w:eastAsia="Helvetica Neue" w:hAnsi="Arial" w:cs="Arial"/>
          <w:color w:val="000000"/>
          <w:spacing w:val="0"/>
          <w:kern w:val="0"/>
          <w:sz w:val="20"/>
          <w:szCs w:val="20"/>
          <w:bdr w:val="nil"/>
          <w14:textOutline w14:w="0" w14:cap="flat" w14:cmpd="sng" w14:algn="ctr">
            <w14:noFill/>
            <w14:prstDash w14:val="solid"/>
            <w14:bevel/>
          </w14:textOutline>
        </w:rPr>
        <w:t xml:space="preserve"> For “everyone who calls on the name of the Lord will be saved.”</w:t>
      </w:r>
    </w:p>
    <w:p w14:paraId="5E82540F" w14:textId="77777777" w:rsidR="00631921" w:rsidRDefault="00631921" w:rsidP="00631921">
      <w:pPr>
        <w:pStyle w:val="Heading3"/>
        <w:spacing w:after="0"/>
        <w:jc w:val="left"/>
        <w:rPr>
          <w:rFonts w:ascii="Arial" w:eastAsia="Helvetica Neue" w:hAnsi="Arial" w:cs="Arial"/>
          <w:color w:val="000000"/>
          <w:spacing w:val="0"/>
          <w:kern w:val="0"/>
          <w:sz w:val="22"/>
          <w:szCs w:val="22"/>
          <w:bdr w:val="nil"/>
          <w14:textOutline w14:w="0" w14:cap="flat" w14:cmpd="sng" w14:algn="ctr">
            <w14:noFill/>
            <w14:prstDash w14:val="solid"/>
            <w14:bevel/>
          </w14:textOutline>
        </w:rPr>
      </w:pPr>
    </w:p>
    <w:p w14:paraId="0A1186FF" w14:textId="3F5D8D1A" w:rsidR="00A82A39" w:rsidRPr="00C21F80" w:rsidRDefault="00E3048E" w:rsidP="00631921">
      <w:pPr>
        <w:pStyle w:val="Heading3"/>
        <w:spacing w:after="0"/>
        <w:jc w:val="right"/>
        <w:rPr>
          <w:b/>
          <w:bCs/>
          <w:i/>
          <w:iCs/>
          <w:color w:val="000000"/>
          <w:highlight w:val="lightGray"/>
        </w:rPr>
      </w:pPr>
      <w:r w:rsidRPr="00C21F80">
        <w:rPr>
          <w:rFonts w:ascii="Arial" w:hAnsi="Arial" w:cs="Arial"/>
          <w:b/>
          <w:bCs/>
          <w:color w:val="000000"/>
          <w:spacing w:val="0"/>
        </w:rPr>
        <w:t xml:space="preserve">– </w:t>
      </w:r>
      <w:r w:rsidR="00631921" w:rsidRPr="00631921">
        <w:rPr>
          <w:rFonts w:ascii="Arial" w:hAnsi="Arial" w:cs="Arial"/>
          <w:b/>
          <w:bCs/>
          <w:color w:val="000000"/>
          <w:spacing w:val="0"/>
        </w:rPr>
        <w:t>Romans 10:5–13</w:t>
      </w:r>
      <w:r w:rsidR="00631921">
        <w:rPr>
          <w:rFonts w:ascii="Arial" w:hAnsi="Arial" w:cs="Arial"/>
          <w:b/>
          <w:bCs/>
          <w:color w:val="000000"/>
          <w:spacing w:val="0"/>
        </w:rPr>
        <w:t xml:space="preserve"> (</w:t>
      </w:r>
      <w:proofErr w:type="spellStart"/>
      <w:r w:rsidR="00631921">
        <w:rPr>
          <w:rFonts w:ascii="Arial" w:hAnsi="Arial" w:cs="Arial"/>
          <w:b/>
          <w:bCs/>
          <w:color w:val="000000"/>
          <w:spacing w:val="0"/>
        </w:rPr>
        <w:t>ESV</w:t>
      </w:r>
      <w:proofErr w:type="spellEnd"/>
      <w:r w:rsidR="00631921">
        <w:rPr>
          <w:rFonts w:ascii="Arial" w:hAnsi="Arial" w:cs="Arial"/>
          <w:b/>
          <w:bCs/>
          <w:color w:val="000000"/>
          <w:spacing w:val="0"/>
        </w:rPr>
        <w:t>)</w:t>
      </w:r>
    </w:p>
    <w:p w14:paraId="41717BB9" w14:textId="77777777" w:rsidR="00ED7ADD" w:rsidRPr="00256FC7" w:rsidRDefault="00ED7ADD"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8471A6C"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O living and true God, our hearts are cold and indifferent to Your Kingdom.  We take for granted the grace You lavish upon us daily. </w:t>
      </w:r>
    </w:p>
    <w:p w14:paraId="0ACD91C8"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We confess anger that our desires are frustrated, not that Your majesty is maligned, Your Word impugned, or Your glory ignored.</w:t>
      </w:r>
    </w:p>
    <w:p w14:paraId="0B5E5264"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Forgive us for loving the world more than loving You, </w:t>
      </w:r>
      <w:proofErr w:type="gramStart"/>
      <w:r w:rsidRPr="005E7B83">
        <w:rPr>
          <w:rFonts w:ascii="Arial" w:hAnsi="Arial" w:cs="Arial"/>
          <w:iCs/>
          <w:sz w:val="20"/>
          <w:szCs w:val="20"/>
        </w:rPr>
        <w:t>Who</w:t>
      </w:r>
      <w:proofErr w:type="gramEnd"/>
      <w:r w:rsidRPr="005E7B83">
        <w:rPr>
          <w:rFonts w:ascii="Arial" w:hAnsi="Arial" w:cs="Arial"/>
          <w:iCs/>
          <w:sz w:val="20"/>
          <w:szCs w:val="20"/>
        </w:rPr>
        <w:t xml:space="preserve"> gives us all good gifts to enjoy.</w:t>
      </w:r>
    </w:p>
    <w:p w14:paraId="3C8B8AAA"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Create in us a clean heart, O God, and renew a right spirit within us. </w:t>
      </w:r>
    </w:p>
    <w:p w14:paraId="50536869"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Purify us from our sinful desires and erring ways. </w:t>
      </w:r>
    </w:p>
    <w:p w14:paraId="2AD95704"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Help us to serve You in newness of the Spirit.</w:t>
      </w:r>
    </w:p>
    <w:p w14:paraId="6EEC0A3E" w14:textId="77777777" w:rsidR="005E7B83" w:rsidRPr="005E7B83" w:rsidRDefault="005E7B83" w:rsidP="005E7B83">
      <w:pPr>
        <w:pStyle w:val="NormalWeb"/>
        <w:rPr>
          <w:rFonts w:ascii="Arial" w:hAnsi="Arial" w:cs="Arial"/>
          <w:iCs/>
          <w:sz w:val="20"/>
          <w:szCs w:val="20"/>
        </w:rPr>
      </w:pPr>
      <w:r w:rsidRPr="005E7B83">
        <w:rPr>
          <w:rFonts w:ascii="Arial" w:hAnsi="Arial" w:cs="Arial"/>
          <w:iCs/>
          <w:sz w:val="20"/>
          <w:szCs w:val="20"/>
        </w:rPr>
        <w:t xml:space="preserve">     Enable us always to be mindful of Your providence, vigilant to do Your will, and humble to esteem others better than ourselves.</w:t>
      </w:r>
    </w:p>
    <w:p w14:paraId="46EF8AD4" w14:textId="77777777" w:rsidR="005E7B83" w:rsidRPr="005E7B83" w:rsidRDefault="005E7B83" w:rsidP="005E7B83">
      <w:pPr>
        <w:pStyle w:val="NormalWeb"/>
        <w:spacing w:before="0" w:beforeAutospacing="0"/>
        <w:rPr>
          <w:rFonts w:ascii="Arial" w:hAnsi="Arial" w:cs="Arial"/>
          <w:iCs/>
          <w:sz w:val="20"/>
          <w:szCs w:val="20"/>
        </w:rPr>
      </w:pPr>
      <w:r w:rsidRPr="005E7B83">
        <w:rPr>
          <w:rFonts w:ascii="Arial" w:hAnsi="Arial" w:cs="Arial"/>
          <w:iCs/>
          <w:sz w:val="20"/>
          <w:szCs w:val="20"/>
        </w:rPr>
        <w:t xml:space="preserve">     Hear our confession today as we pray in the merit and mediation of Your Son, our Lord Jesus Christ.  Amen.</w:t>
      </w:r>
    </w:p>
    <w:p w14:paraId="07AFEA75" w14:textId="6408F6C3" w:rsidR="000A3F1A" w:rsidRDefault="00C62F9A" w:rsidP="005E7B83">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6C97F141" w14:textId="77777777" w:rsidR="00E964EC" w:rsidRPr="00E964EC" w:rsidRDefault="00E964EC" w:rsidP="00E964EC">
      <w:pPr>
        <w:pStyle w:val="NormalWeb"/>
        <w:spacing w:before="0" w:beforeAutospacing="0"/>
        <w:jc w:val="center"/>
        <w:rPr>
          <w:rFonts w:ascii="Arial" w:hAnsi="Arial" w:cs="Arial"/>
          <w:color w:val="000000"/>
          <w:sz w:val="16"/>
          <w:szCs w:val="16"/>
        </w:rPr>
      </w:pPr>
    </w:p>
    <w:p w14:paraId="7442313B" w14:textId="6395DFF4" w:rsidR="009D0D53" w:rsidRPr="000A6FCB" w:rsidRDefault="009D0D53" w:rsidP="00E964EC">
      <w:pPr>
        <w:spacing w:after="12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E964EC" w:rsidRDefault="009D0D53" w:rsidP="000B3C2D">
      <w:pPr>
        <w:spacing w:after="60"/>
        <w:jc w:val="center"/>
        <w:rPr>
          <w:rFonts w:ascii="Arial" w:hAnsi="Arial" w:cs="Arial"/>
        </w:rPr>
      </w:pPr>
      <w:r w:rsidRPr="00E964EC">
        <w:rPr>
          <w:rFonts w:ascii="Arial" w:hAnsi="Arial" w:cs="Arial"/>
          <w:i/>
          <w:iCs/>
        </w:rPr>
        <w:t>This time of silence is provided for private, personal confession</w:t>
      </w:r>
      <w:r w:rsidRPr="00E964EC">
        <w:rPr>
          <w:rFonts w:ascii="Arial" w:hAnsi="Arial" w:cs="Arial"/>
        </w:rPr>
        <w:t>.</w:t>
      </w:r>
    </w:p>
    <w:p w14:paraId="54171E36" w14:textId="77777777" w:rsidR="001C6F17" w:rsidRDefault="001C6F1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42318E10" w14:textId="2565CFC4" w:rsidR="00E964EC" w:rsidRPr="00E964EC" w:rsidRDefault="00E964EC" w:rsidP="00E964EC">
      <w:pPr>
        <w:spacing w:line="27" w:lineRule="atLeast"/>
        <w:jc w:val="center"/>
        <w:rPr>
          <w:rFonts w:ascii="Arial" w:hAnsi="Arial" w:cs="Arial"/>
          <w:iCs/>
          <w:kern w:val="0"/>
        </w:rPr>
      </w:pPr>
      <w:r w:rsidRPr="00E964EC">
        <w:rPr>
          <w:rFonts w:ascii="Arial" w:hAnsi="Arial" w:cs="Arial"/>
          <w:iCs/>
          <w:kern w:val="0"/>
        </w:rPr>
        <w:t>“Yet even now,” declares the LORD, “return to me with all your heart,</w:t>
      </w:r>
    </w:p>
    <w:p w14:paraId="0223E491" w14:textId="4DE0636D" w:rsidR="00E964EC" w:rsidRPr="00E964EC" w:rsidRDefault="00E964EC" w:rsidP="00E964EC">
      <w:pPr>
        <w:spacing w:line="27" w:lineRule="atLeast"/>
        <w:jc w:val="center"/>
        <w:rPr>
          <w:rFonts w:ascii="Arial" w:hAnsi="Arial" w:cs="Arial"/>
          <w:iCs/>
          <w:kern w:val="0"/>
        </w:rPr>
      </w:pPr>
      <w:r w:rsidRPr="00E964EC">
        <w:rPr>
          <w:rFonts w:ascii="Arial" w:hAnsi="Arial" w:cs="Arial"/>
          <w:iCs/>
          <w:kern w:val="0"/>
        </w:rPr>
        <w:t>with fasting, with weeping, and with mourning;</w:t>
      </w:r>
    </w:p>
    <w:p w14:paraId="36043F9B" w14:textId="3453228B" w:rsidR="00E964EC" w:rsidRPr="00E964EC" w:rsidRDefault="00E964EC" w:rsidP="00E964EC">
      <w:pPr>
        <w:spacing w:line="27" w:lineRule="atLeast"/>
        <w:jc w:val="center"/>
        <w:rPr>
          <w:rFonts w:ascii="Arial" w:hAnsi="Arial" w:cs="Arial"/>
          <w:iCs/>
          <w:kern w:val="0"/>
        </w:rPr>
      </w:pPr>
      <w:r w:rsidRPr="00E964EC">
        <w:rPr>
          <w:rFonts w:ascii="Arial" w:hAnsi="Arial" w:cs="Arial"/>
          <w:iCs/>
          <w:kern w:val="0"/>
        </w:rPr>
        <w:t>and rend your hearts and not your garments.”</w:t>
      </w:r>
    </w:p>
    <w:p w14:paraId="5C08E83D" w14:textId="7460EF15" w:rsidR="00E964EC" w:rsidRPr="00E964EC" w:rsidRDefault="00E964EC" w:rsidP="00E964EC">
      <w:pPr>
        <w:spacing w:line="27" w:lineRule="atLeast"/>
        <w:jc w:val="center"/>
        <w:rPr>
          <w:rFonts w:ascii="Arial" w:hAnsi="Arial" w:cs="Arial"/>
          <w:iCs/>
          <w:kern w:val="0"/>
        </w:rPr>
      </w:pPr>
      <w:r w:rsidRPr="00E964EC">
        <w:rPr>
          <w:rFonts w:ascii="Arial" w:hAnsi="Arial" w:cs="Arial"/>
          <w:iCs/>
          <w:kern w:val="0"/>
        </w:rPr>
        <w:t>Return to the LORD your God, for he is gracious and merciful, slow to anger,</w:t>
      </w:r>
    </w:p>
    <w:p w14:paraId="1163D89E" w14:textId="5CC24F37" w:rsidR="00C621E8" w:rsidRDefault="00E964EC" w:rsidP="00E964EC">
      <w:pPr>
        <w:spacing w:line="27" w:lineRule="atLeast"/>
        <w:jc w:val="center"/>
        <w:rPr>
          <w:rFonts w:ascii="Arial" w:hAnsi="Arial" w:cs="Arial"/>
          <w:iCs/>
          <w:kern w:val="0"/>
        </w:rPr>
      </w:pPr>
      <w:r w:rsidRPr="00E964EC">
        <w:rPr>
          <w:rFonts w:ascii="Arial" w:hAnsi="Arial" w:cs="Arial"/>
          <w:iCs/>
          <w:kern w:val="0"/>
        </w:rPr>
        <w:t>and abounding in steadfast love; and he relents over disaster.</w:t>
      </w:r>
    </w:p>
    <w:p w14:paraId="5A675249" w14:textId="77777777" w:rsidR="00E964EC" w:rsidRPr="00E964EC" w:rsidRDefault="00E964EC" w:rsidP="00E964EC">
      <w:pPr>
        <w:spacing w:line="27" w:lineRule="atLeast"/>
        <w:jc w:val="center"/>
        <w:rPr>
          <w:rFonts w:ascii="Arial" w:hAnsi="Arial" w:cs="Arial"/>
        </w:rPr>
      </w:pPr>
    </w:p>
    <w:p w14:paraId="1FC41520" w14:textId="16FE4FA5" w:rsidR="005606A5" w:rsidRPr="00E964EC" w:rsidRDefault="00E3048E" w:rsidP="00E47FB8">
      <w:pPr>
        <w:spacing w:line="27" w:lineRule="atLeast"/>
        <w:jc w:val="right"/>
        <w:rPr>
          <w:rFonts w:ascii="Arial" w:hAnsi="Arial" w:cs="Arial"/>
        </w:rPr>
      </w:pPr>
      <w:r w:rsidRPr="00E964EC">
        <w:rPr>
          <w:rFonts w:ascii="Arial" w:hAnsi="Arial" w:cs="Arial"/>
        </w:rPr>
        <w:t>–</w:t>
      </w:r>
      <w:r w:rsidR="007C0ED1" w:rsidRPr="00E964EC">
        <w:rPr>
          <w:rFonts w:ascii="Arial" w:hAnsi="Arial" w:cs="Arial"/>
        </w:rPr>
        <w:t xml:space="preserve"> </w:t>
      </w:r>
      <w:r w:rsidR="00E964EC" w:rsidRPr="00E964EC">
        <w:rPr>
          <w:rFonts w:ascii="Arial" w:hAnsi="Arial" w:cs="Arial"/>
          <w:b/>
          <w:bCs/>
        </w:rPr>
        <w:t>Joel</w:t>
      </w:r>
      <w:r w:rsidR="00ED7ADD" w:rsidRPr="00E964EC">
        <w:rPr>
          <w:rFonts w:ascii="Arial" w:hAnsi="Arial" w:cs="Arial"/>
          <w:b/>
          <w:bCs/>
        </w:rPr>
        <w:t xml:space="preserve"> </w:t>
      </w:r>
      <w:r w:rsidR="00E964EC" w:rsidRPr="00E964EC">
        <w:rPr>
          <w:rFonts w:ascii="Arial" w:hAnsi="Arial" w:cs="Arial"/>
          <w:b/>
          <w:bCs/>
        </w:rPr>
        <w:t>2</w:t>
      </w:r>
      <w:r w:rsidR="00ED7ADD" w:rsidRPr="00E964EC">
        <w:rPr>
          <w:rFonts w:ascii="Arial" w:hAnsi="Arial" w:cs="Arial"/>
          <w:b/>
          <w:bCs/>
        </w:rPr>
        <w:t>:1</w:t>
      </w:r>
      <w:r w:rsidR="00E964EC" w:rsidRPr="00E964EC">
        <w:rPr>
          <w:rFonts w:ascii="Arial" w:hAnsi="Arial" w:cs="Arial"/>
          <w:b/>
          <w:bCs/>
        </w:rPr>
        <w:t>2</w:t>
      </w:r>
      <w:r w:rsidR="00ED7ADD" w:rsidRPr="00E964EC">
        <w:rPr>
          <w:rFonts w:ascii="Arial" w:hAnsi="Arial" w:cs="Arial"/>
          <w:b/>
          <w:bCs/>
        </w:rPr>
        <w:t>-1</w:t>
      </w:r>
      <w:r w:rsidR="00E964EC" w:rsidRPr="00E964EC">
        <w:rPr>
          <w:rFonts w:ascii="Arial" w:hAnsi="Arial" w:cs="Arial"/>
          <w:b/>
          <w:bCs/>
        </w:rPr>
        <w:t>3</w:t>
      </w:r>
      <w:r w:rsidR="00ED7ADD" w:rsidRPr="00E964EC">
        <w:rPr>
          <w:rFonts w:ascii="Arial" w:hAnsi="Arial" w:cs="Arial"/>
          <w:b/>
          <w:bCs/>
        </w:rPr>
        <w:t xml:space="preserve"> (</w:t>
      </w:r>
      <w:proofErr w:type="spellStart"/>
      <w:r w:rsidR="00ED7ADD" w:rsidRPr="00E964EC">
        <w:rPr>
          <w:rFonts w:ascii="Arial" w:hAnsi="Arial" w:cs="Arial"/>
          <w:b/>
          <w:bCs/>
        </w:rPr>
        <w:t>ESV</w:t>
      </w:r>
      <w:proofErr w:type="spellEnd"/>
      <w:r w:rsidR="00ED7ADD" w:rsidRPr="00E964EC">
        <w:rPr>
          <w:rFonts w:ascii="Arial" w:hAnsi="Arial" w:cs="Arial"/>
          <w:b/>
          <w:bCs/>
        </w:rPr>
        <w:t>)</w:t>
      </w:r>
    </w:p>
    <w:p w14:paraId="600BF9D9" w14:textId="77777777" w:rsidR="006877BE" w:rsidRDefault="006877BE" w:rsidP="00F34BF7">
      <w:pPr>
        <w:spacing w:after="240" w:line="27" w:lineRule="atLeast"/>
        <w:jc w:val="center"/>
        <w:rPr>
          <w:rFonts w:ascii="Arial" w:hAnsi="Arial" w:cs="Arial"/>
          <w:color w:val="auto"/>
          <w:kern w:val="0"/>
          <w:sz w:val="28"/>
          <w:szCs w:val="28"/>
        </w:rPr>
      </w:pPr>
    </w:p>
    <w:p w14:paraId="77F4ADA9" w14:textId="77777777" w:rsidR="005E7B83" w:rsidRDefault="005E7B83" w:rsidP="00BB67C2">
      <w:pPr>
        <w:spacing w:line="27" w:lineRule="atLeast"/>
        <w:jc w:val="center"/>
        <w:rPr>
          <w:rFonts w:ascii="Arial" w:hAnsi="Arial" w:cs="Arial"/>
          <w:color w:val="auto"/>
          <w:kern w:val="0"/>
          <w:sz w:val="28"/>
          <w:szCs w:val="28"/>
        </w:rPr>
      </w:pPr>
    </w:p>
    <w:p w14:paraId="72F04596" w14:textId="2DA6ED91"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3F88884" w:rsidR="00C72546" w:rsidRDefault="00F271B0"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A05C8C" w:rsidRPr="00A05C8C">
        <w:rPr>
          <w:rFonts w:ascii="Arial" w:hAnsi="Arial" w:cs="Arial"/>
          <w:color w:val="000000"/>
          <w:sz w:val="24"/>
          <w:szCs w:val="24"/>
        </w:rPr>
        <w:t>/</w:t>
      </w:r>
      <w:r>
        <w:rPr>
          <w:rFonts w:ascii="Arial" w:hAnsi="Arial" w:cs="Arial"/>
          <w:color w:val="000000"/>
          <w:sz w:val="24"/>
          <w:szCs w:val="24"/>
        </w:rPr>
        <w:t>6</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621E8">
        <w:rPr>
          <w:rFonts w:ascii="Arial" w:hAnsi="Arial" w:cs="Arial"/>
          <w:color w:val="000000"/>
          <w:sz w:val="24"/>
          <w:szCs w:val="24"/>
        </w:rPr>
        <w:t xml:space="preserve">                    </w:t>
      </w:r>
      <w:r>
        <w:rPr>
          <w:rFonts w:ascii="Arial" w:hAnsi="Arial" w:cs="Arial"/>
          <w:color w:val="000000"/>
          <w:sz w:val="24"/>
          <w:szCs w:val="24"/>
        </w:rPr>
        <w:t xml:space="preserve">   </w:t>
      </w:r>
      <w:r w:rsidR="007913FA">
        <w:rPr>
          <w:rFonts w:ascii="Arial" w:hAnsi="Arial" w:cs="Arial"/>
          <w:color w:val="000000"/>
          <w:sz w:val="24"/>
          <w:szCs w:val="24"/>
        </w:rPr>
        <w:t xml:space="preserve">  </w:t>
      </w:r>
      <w:r>
        <w:rPr>
          <w:rFonts w:ascii="Arial" w:hAnsi="Arial" w:cs="Arial"/>
          <w:color w:val="000000"/>
          <w:sz w:val="24"/>
          <w:szCs w:val="24"/>
        </w:rPr>
        <w:t xml:space="preserve">Pastor </w:t>
      </w:r>
      <w:r w:rsidR="007913FA">
        <w:rPr>
          <w:rFonts w:ascii="Arial" w:hAnsi="Arial" w:cs="Arial"/>
          <w:color w:val="000000"/>
          <w:sz w:val="24"/>
          <w:szCs w:val="24"/>
        </w:rPr>
        <w:t>Matt Bowles</w:t>
      </w:r>
      <w:r w:rsidR="00BB627C" w:rsidRPr="00BB627C">
        <w:rPr>
          <w:rFonts w:ascii="Arial" w:hAnsi="Arial" w:cs="Arial"/>
          <w:color w:val="000000"/>
          <w:sz w:val="24"/>
          <w:szCs w:val="24"/>
        </w:rPr>
        <w:t xml:space="preserve"> </w:t>
      </w:r>
    </w:p>
    <w:p w14:paraId="4324D983" w14:textId="1A7AF0F6"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7913FA">
        <w:rPr>
          <w:rFonts w:ascii="Arial" w:hAnsi="Arial" w:cs="Arial"/>
          <w:color w:val="222222"/>
          <w:sz w:val="24"/>
          <w:szCs w:val="24"/>
        </w:rPr>
        <w:t>Building Program</w:t>
      </w:r>
      <w:r w:rsidR="00DB50CC" w:rsidRPr="00DB50CC">
        <w:rPr>
          <w:rFonts w:ascii="Arial" w:hAnsi="Arial" w:cs="Arial"/>
          <w:color w:val="222222"/>
          <w:sz w:val="24"/>
          <w:szCs w:val="24"/>
        </w:rPr>
        <w:t>”</w:t>
      </w:r>
    </w:p>
    <w:p w14:paraId="6E182CD9" w14:textId="556F523B"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7D1594">
        <w:rPr>
          <w:rFonts w:ascii="Arial" w:hAnsi="Arial" w:cs="Arial"/>
          <w:color w:val="222222"/>
          <w:sz w:val="24"/>
          <w:szCs w:val="24"/>
        </w:rPr>
        <w:t xml:space="preserve">2 </w:t>
      </w:r>
      <w:r w:rsidR="007913FA">
        <w:rPr>
          <w:rFonts w:ascii="Arial" w:hAnsi="Arial" w:cs="Arial"/>
          <w:color w:val="222222"/>
          <w:sz w:val="24"/>
          <w:szCs w:val="24"/>
        </w:rPr>
        <w:t>Kings</w:t>
      </w:r>
      <w:r w:rsidR="00BB627C" w:rsidRPr="00BB627C">
        <w:rPr>
          <w:rFonts w:ascii="Arial" w:hAnsi="Arial" w:cs="Arial"/>
          <w:color w:val="222222"/>
          <w:sz w:val="24"/>
          <w:szCs w:val="24"/>
        </w:rPr>
        <w:t xml:space="preserve"> </w:t>
      </w:r>
      <w:r w:rsidR="007913FA">
        <w:rPr>
          <w:rFonts w:ascii="Arial" w:hAnsi="Arial" w:cs="Arial"/>
          <w:color w:val="222222"/>
          <w:sz w:val="24"/>
          <w:szCs w:val="24"/>
        </w:rPr>
        <w:t>1</w:t>
      </w:r>
      <w:r w:rsidR="00BB627C" w:rsidRPr="00BB627C">
        <w:rPr>
          <w:rFonts w:ascii="Arial" w:hAnsi="Arial" w:cs="Arial"/>
          <w:color w:val="222222"/>
          <w:sz w:val="24"/>
          <w:szCs w:val="24"/>
        </w:rPr>
        <w:t>2</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080CBC2A" w14:textId="76856518" w:rsidR="008C3D39" w:rsidRDefault="007913FA" w:rsidP="00F271B0">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Threat Averted (1-3)</w:t>
      </w:r>
    </w:p>
    <w:p w14:paraId="5032B112" w14:textId="77777777" w:rsidR="00F271B0" w:rsidRDefault="00F271B0" w:rsidP="00F271B0">
      <w:pPr>
        <w:spacing w:after="240"/>
        <w:rPr>
          <w:rFonts w:ascii="Arial" w:hAnsi="Arial" w:cs="Arial"/>
          <w:b/>
          <w:bCs/>
          <w:color w:val="222222"/>
          <w:sz w:val="24"/>
          <w:szCs w:val="24"/>
        </w:rPr>
      </w:pPr>
    </w:p>
    <w:p w14:paraId="209A10DE" w14:textId="77777777" w:rsidR="00F271B0" w:rsidRDefault="00F271B0" w:rsidP="00F271B0">
      <w:pPr>
        <w:spacing w:after="240"/>
        <w:rPr>
          <w:rFonts w:ascii="Arial" w:hAnsi="Arial" w:cs="Arial"/>
          <w:b/>
          <w:bCs/>
          <w:color w:val="222222"/>
          <w:sz w:val="24"/>
          <w:szCs w:val="24"/>
        </w:rPr>
      </w:pPr>
    </w:p>
    <w:p w14:paraId="68EA764C" w14:textId="77777777" w:rsidR="00F271B0" w:rsidRDefault="00F271B0" w:rsidP="00F271B0">
      <w:pPr>
        <w:spacing w:after="240"/>
        <w:rPr>
          <w:rFonts w:ascii="Arial" w:hAnsi="Arial" w:cs="Arial"/>
          <w:b/>
          <w:bCs/>
          <w:color w:val="222222"/>
          <w:sz w:val="24"/>
          <w:szCs w:val="24"/>
        </w:rPr>
      </w:pPr>
    </w:p>
    <w:p w14:paraId="6E8FCE45" w14:textId="77777777" w:rsidR="007913FA" w:rsidRDefault="007913FA" w:rsidP="00F271B0">
      <w:pPr>
        <w:spacing w:after="240"/>
        <w:rPr>
          <w:rFonts w:ascii="Arial" w:hAnsi="Arial" w:cs="Arial"/>
          <w:b/>
          <w:bCs/>
          <w:color w:val="222222"/>
          <w:sz w:val="24"/>
          <w:szCs w:val="24"/>
        </w:rPr>
      </w:pPr>
    </w:p>
    <w:p w14:paraId="13AA3296" w14:textId="77777777" w:rsidR="007913FA" w:rsidRDefault="007913FA" w:rsidP="00F271B0">
      <w:pPr>
        <w:spacing w:after="240"/>
        <w:rPr>
          <w:rFonts w:ascii="Arial" w:hAnsi="Arial" w:cs="Arial"/>
          <w:b/>
          <w:bCs/>
          <w:color w:val="222222"/>
          <w:sz w:val="24"/>
          <w:szCs w:val="24"/>
        </w:rPr>
      </w:pPr>
    </w:p>
    <w:p w14:paraId="13BFC774" w14:textId="77777777" w:rsidR="007913FA" w:rsidRDefault="007913FA" w:rsidP="00F271B0">
      <w:pPr>
        <w:spacing w:after="240"/>
        <w:rPr>
          <w:rFonts w:ascii="Arial" w:hAnsi="Arial" w:cs="Arial"/>
          <w:b/>
          <w:bCs/>
          <w:color w:val="222222"/>
          <w:sz w:val="24"/>
          <w:szCs w:val="24"/>
        </w:rPr>
      </w:pPr>
    </w:p>
    <w:p w14:paraId="7BCB4949" w14:textId="77777777" w:rsidR="007913FA" w:rsidRDefault="007913FA" w:rsidP="00F271B0">
      <w:pPr>
        <w:spacing w:after="240"/>
        <w:rPr>
          <w:rFonts w:ascii="Arial" w:hAnsi="Arial" w:cs="Arial"/>
          <w:b/>
          <w:bCs/>
          <w:color w:val="222222"/>
          <w:sz w:val="24"/>
          <w:szCs w:val="24"/>
        </w:rPr>
      </w:pPr>
    </w:p>
    <w:p w14:paraId="101D71B8" w14:textId="77777777" w:rsidR="00F271B0" w:rsidRDefault="00F271B0" w:rsidP="00F271B0">
      <w:pPr>
        <w:spacing w:after="240"/>
        <w:rPr>
          <w:rFonts w:ascii="Arial" w:hAnsi="Arial" w:cs="Arial"/>
          <w:b/>
          <w:bCs/>
          <w:color w:val="222222"/>
          <w:sz w:val="24"/>
          <w:szCs w:val="24"/>
        </w:rPr>
      </w:pPr>
    </w:p>
    <w:p w14:paraId="26139DAE" w14:textId="77777777" w:rsidR="00F271B0" w:rsidRDefault="00F271B0"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5726AAC0" w14:textId="00EF8751" w:rsidR="00F271B0" w:rsidRDefault="007913FA" w:rsidP="00F271B0">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Temple Renewal (4-16)</w:t>
      </w:r>
    </w:p>
    <w:p w14:paraId="112C811F" w14:textId="77777777" w:rsidR="00F271B0" w:rsidRDefault="00F271B0" w:rsidP="00F271B0">
      <w:pPr>
        <w:spacing w:after="240"/>
        <w:rPr>
          <w:rFonts w:ascii="Arial" w:hAnsi="Arial" w:cs="Arial"/>
          <w:b/>
          <w:bCs/>
          <w:color w:val="222222"/>
          <w:sz w:val="24"/>
          <w:szCs w:val="24"/>
        </w:rPr>
      </w:pPr>
    </w:p>
    <w:p w14:paraId="0B09791D" w14:textId="77777777" w:rsidR="00F271B0" w:rsidRDefault="00F271B0" w:rsidP="00F271B0">
      <w:pPr>
        <w:spacing w:after="240"/>
        <w:rPr>
          <w:rFonts w:ascii="Arial" w:hAnsi="Arial" w:cs="Arial"/>
          <w:b/>
          <w:bCs/>
          <w:color w:val="222222"/>
          <w:sz w:val="24"/>
          <w:szCs w:val="24"/>
        </w:rPr>
      </w:pPr>
    </w:p>
    <w:p w14:paraId="018EEA8C" w14:textId="77777777" w:rsidR="008054AC" w:rsidRDefault="008054AC" w:rsidP="004F503F">
      <w:pPr>
        <w:overflowPunct/>
        <w:spacing w:line="240" w:lineRule="auto"/>
        <w:jc w:val="center"/>
        <w:rPr>
          <w:rFonts w:ascii="Arial" w:hAnsi="Arial" w:cs="Arial"/>
          <w:color w:val="auto"/>
          <w:kern w:val="0"/>
          <w:sz w:val="28"/>
          <w:szCs w:val="28"/>
        </w:rPr>
      </w:pPr>
    </w:p>
    <w:p w14:paraId="3BF6CED1" w14:textId="77777777" w:rsidR="007913FA" w:rsidRDefault="007913FA" w:rsidP="004F503F">
      <w:pPr>
        <w:overflowPunct/>
        <w:spacing w:line="240" w:lineRule="auto"/>
        <w:jc w:val="center"/>
        <w:rPr>
          <w:rFonts w:ascii="Arial" w:hAnsi="Arial" w:cs="Arial"/>
          <w:color w:val="auto"/>
          <w:kern w:val="0"/>
          <w:sz w:val="28"/>
          <w:szCs w:val="28"/>
        </w:rPr>
      </w:pPr>
    </w:p>
    <w:p w14:paraId="06E29D74" w14:textId="77777777" w:rsidR="007913FA" w:rsidRDefault="007913FA" w:rsidP="004F503F">
      <w:pPr>
        <w:overflowPunct/>
        <w:spacing w:line="240" w:lineRule="auto"/>
        <w:jc w:val="center"/>
        <w:rPr>
          <w:rFonts w:ascii="Arial" w:hAnsi="Arial" w:cs="Arial"/>
          <w:color w:val="auto"/>
          <w:kern w:val="0"/>
          <w:sz w:val="28"/>
          <w:szCs w:val="28"/>
        </w:rPr>
      </w:pPr>
    </w:p>
    <w:p w14:paraId="4BD1B893" w14:textId="77777777" w:rsidR="007913FA" w:rsidRDefault="007913FA" w:rsidP="004F503F">
      <w:pPr>
        <w:overflowPunct/>
        <w:spacing w:line="240" w:lineRule="auto"/>
        <w:jc w:val="center"/>
        <w:rPr>
          <w:rFonts w:ascii="Arial" w:hAnsi="Arial" w:cs="Arial"/>
          <w:color w:val="auto"/>
          <w:kern w:val="0"/>
          <w:sz w:val="28"/>
          <w:szCs w:val="28"/>
        </w:rPr>
      </w:pPr>
    </w:p>
    <w:p w14:paraId="4ACE9008" w14:textId="77777777" w:rsidR="00BB627C" w:rsidRDefault="00BB627C" w:rsidP="004F503F">
      <w:pPr>
        <w:overflowPunct/>
        <w:spacing w:line="240" w:lineRule="auto"/>
        <w:jc w:val="center"/>
        <w:rPr>
          <w:rFonts w:ascii="Arial" w:hAnsi="Arial" w:cs="Arial"/>
          <w:color w:val="auto"/>
          <w:kern w:val="0"/>
          <w:sz w:val="28"/>
          <w:szCs w:val="28"/>
        </w:rPr>
      </w:pPr>
    </w:p>
    <w:p w14:paraId="3D0483B4" w14:textId="559ACEE9" w:rsidR="00F271B0" w:rsidRDefault="00F271B0" w:rsidP="004F503F">
      <w:pPr>
        <w:overflowPunct/>
        <w:spacing w:line="240" w:lineRule="auto"/>
        <w:jc w:val="center"/>
        <w:rPr>
          <w:rFonts w:ascii="Arial" w:hAnsi="Arial" w:cs="Arial"/>
          <w:color w:val="auto"/>
          <w:kern w:val="0"/>
          <w:sz w:val="28"/>
          <w:szCs w:val="28"/>
        </w:rPr>
      </w:pPr>
    </w:p>
    <w:p w14:paraId="2FC7915D" w14:textId="3DCB7C71" w:rsidR="00BB627C" w:rsidRDefault="00BB627C" w:rsidP="004F503F">
      <w:pPr>
        <w:overflowPunct/>
        <w:spacing w:line="240" w:lineRule="auto"/>
        <w:jc w:val="center"/>
        <w:rPr>
          <w:rFonts w:ascii="Arial" w:hAnsi="Arial" w:cs="Arial"/>
          <w:color w:val="auto"/>
          <w:kern w:val="0"/>
          <w:sz w:val="28"/>
          <w:szCs w:val="28"/>
        </w:rPr>
      </w:pPr>
    </w:p>
    <w:p w14:paraId="759EF35D" w14:textId="03E169B1" w:rsidR="00BB627C" w:rsidRDefault="00BB627C" w:rsidP="004F503F">
      <w:pPr>
        <w:overflowPunct/>
        <w:spacing w:line="240" w:lineRule="auto"/>
        <w:jc w:val="center"/>
        <w:rPr>
          <w:rFonts w:ascii="Arial" w:hAnsi="Arial" w:cs="Arial"/>
          <w:color w:val="auto"/>
          <w:kern w:val="0"/>
          <w:sz w:val="28"/>
          <w:szCs w:val="28"/>
        </w:rPr>
      </w:pP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720139E3" w14:textId="77777777" w:rsidR="00BB627C" w:rsidRDefault="00BB627C" w:rsidP="004F503F">
      <w:pPr>
        <w:overflowPunct/>
        <w:spacing w:line="240" w:lineRule="auto"/>
        <w:jc w:val="center"/>
        <w:rPr>
          <w:rFonts w:ascii="Arial" w:hAnsi="Arial" w:cs="Arial"/>
          <w:color w:val="auto"/>
          <w:kern w:val="0"/>
          <w:sz w:val="28"/>
          <w:szCs w:val="28"/>
        </w:rPr>
      </w:pPr>
    </w:p>
    <w:p w14:paraId="64E3BDA1" w14:textId="77777777" w:rsidR="00BB627C" w:rsidRDefault="00BB627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8DCB7F7" w14:textId="47A101A5" w:rsidR="007913FA" w:rsidRDefault="007913FA" w:rsidP="007913FA">
      <w:pPr>
        <w:pStyle w:val="ListParagraph"/>
        <w:numPr>
          <w:ilvl w:val="0"/>
          <w:numId w:val="19"/>
        </w:numPr>
        <w:ind w:right="30"/>
        <w:rPr>
          <w:rFonts w:ascii="Arial" w:hAnsi="Arial" w:cs="Arial"/>
          <w:b/>
          <w:bCs/>
          <w:sz w:val="24"/>
          <w:szCs w:val="24"/>
        </w:rPr>
      </w:pPr>
      <w:r>
        <w:rPr>
          <w:rFonts w:ascii="Arial" w:hAnsi="Arial" w:cs="Arial"/>
          <w:b/>
          <w:bCs/>
          <w:sz w:val="24"/>
          <w:szCs w:val="24"/>
        </w:rPr>
        <w:t>Disappointment (17-18)</w:t>
      </w:r>
    </w:p>
    <w:p w14:paraId="5CEB094A" w14:textId="77777777" w:rsidR="007913FA" w:rsidRDefault="007913FA" w:rsidP="007913FA">
      <w:pPr>
        <w:ind w:right="30"/>
        <w:rPr>
          <w:rFonts w:ascii="Arial" w:hAnsi="Arial" w:cs="Arial"/>
          <w:b/>
          <w:bCs/>
          <w:sz w:val="24"/>
          <w:szCs w:val="24"/>
        </w:rPr>
      </w:pPr>
    </w:p>
    <w:p w14:paraId="5087C413" w14:textId="77777777" w:rsidR="007913FA" w:rsidRDefault="007913FA" w:rsidP="007913FA">
      <w:pPr>
        <w:ind w:right="30"/>
        <w:rPr>
          <w:rFonts w:ascii="Arial" w:hAnsi="Arial" w:cs="Arial"/>
          <w:b/>
          <w:bCs/>
          <w:sz w:val="24"/>
          <w:szCs w:val="24"/>
        </w:rPr>
      </w:pPr>
    </w:p>
    <w:p w14:paraId="7819E73C" w14:textId="77777777" w:rsidR="007913FA" w:rsidRDefault="007913FA" w:rsidP="007913FA">
      <w:pPr>
        <w:ind w:right="30"/>
        <w:rPr>
          <w:rFonts w:ascii="Arial" w:hAnsi="Arial" w:cs="Arial"/>
          <w:b/>
          <w:bCs/>
          <w:sz w:val="24"/>
          <w:szCs w:val="24"/>
        </w:rPr>
      </w:pPr>
    </w:p>
    <w:p w14:paraId="77AB78AE" w14:textId="77777777" w:rsidR="007913FA" w:rsidRDefault="007913FA" w:rsidP="007913FA">
      <w:pPr>
        <w:ind w:right="30"/>
        <w:rPr>
          <w:rFonts w:ascii="Arial" w:hAnsi="Arial" w:cs="Arial"/>
          <w:b/>
          <w:bCs/>
          <w:sz w:val="24"/>
          <w:szCs w:val="24"/>
        </w:rPr>
      </w:pPr>
    </w:p>
    <w:p w14:paraId="5BBB636C" w14:textId="77777777" w:rsidR="007913FA" w:rsidRDefault="007913FA" w:rsidP="007913FA">
      <w:pPr>
        <w:ind w:right="30"/>
        <w:rPr>
          <w:rFonts w:ascii="Arial" w:hAnsi="Arial" w:cs="Arial"/>
          <w:b/>
          <w:bCs/>
          <w:sz w:val="24"/>
          <w:szCs w:val="24"/>
        </w:rPr>
      </w:pPr>
    </w:p>
    <w:p w14:paraId="7FF5C163" w14:textId="77777777" w:rsidR="007913FA" w:rsidRDefault="007913FA" w:rsidP="007913FA">
      <w:pPr>
        <w:ind w:right="30"/>
        <w:rPr>
          <w:rFonts w:ascii="Arial" w:hAnsi="Arial" w:cs="Arial"/>
          <w:b/>
          <w:bCs/>
          <w:sz w:val="24"/>
          <w:szCs w:val="24"/>
        </w:rPr>
      </w:pPr>
    </w:p>
    <w:p w14:paraId="442753E4" w14:textId="77777777" w:rsidR="007913FA" w:rsidRDefault="007913FA" w:rsidP="007913FA">
      <w:pPr>
        <w:ind w:right="30"/>
        <w:rPr>
          <w:rFonts w:ascii="Arial" w:hAnsi="Arial" w:cs="Arial"/>
          <w:b/>
          <w:bCs/>
          <w:sz w:val="24"/>
          <w:szCs w:val="24"/>
        </w:rPr>
      </w:pPr>
    </w:p>
    <w:p w14:paraId="6FA93D64" w14:textId="77777777" w:rsidR="007913FA" w:rsidRDefault="007913FA" w:rsidP="007913FA">
      <w:pPr>
        <w:ind w:right="30"/>
        <w:rPr>
          <w:rFonts w:ascii="Arial" w:hAnsi="Arial" w:cs="Arial"/>
          <w:b/>
          <w:bCs/>
          <w:sz w:val="24"/>
          <w:szCs w:val="24"/>
        </w:rPr>
      </w:pPr>
    </w:p>
    <w:p w14:paraId="37529124" w14:textId="77777777" w:rsidR="007913FA" w:rsidRDefault="007913FA" w:rsidP="007913FA">
      <w:pPr>
        <w:ind w:right="30"/>
        <w:rPr>
          <w:rFonts w:ascii="Arial" w:hAnsi="Arial" w:cs="Arial"/>
          <w:b/>
          <w:bCs/>
          <w:sz w:val="24"/>
          <w:szCs w:val="24"/>
        </w:rPr>
      </w:pPr>
    </w:p>
    <w:p w14:paraId="36870ED7" w14:textId="77777777" w:rsidR="007913FA" w:rsidRDefault="007913FA" w:rsidP="007913FA">
      <w:pPr>
        <w:ind w:right="30"/>
        <w:rPr>
          <w:rFonts w:ascii="Arial" w:hAnsi="Arial" w:cs="Arial"/>
          <w:b/>
          <w:bCs/>
          <w:sz w:val="24"/>
          <w:szCs w:val="24"/>
        </w:rPr>
      </w:pPr>
    </w:p>
    <w:p w14:paraId="23B8321A" w14:textId="77777777" w:rsidR="007913FA" w:rsidRDefault="007913FA" w:rsidP="007913FA">
      <w:pPr>
        <w:ind w:right="30"/>
        <w:rPr>
          <w:rFonts w:ascii="Arial" w:hAnsi="Arial" w:cs="Arial"/>
          <w:b/>
          <w:bCs/>
          <w:sz w:val="24"/>
          <w:szCs w:val="24"/>
        </w:rPr>
      </w:pPr>
    </w:p>
    <w:p w14:paraId="42D6E9C7" w14:textId="77777777" w:rsidR="007913FA" w:rsidRDefault="007913FA" w:rsidP="007913FA">
      <w:pPr>
        <w:ind w:right="30"/>
        <w:rPr>
          <w:rFonts w:ascii="Arial" w:hAnsi="Arial" w:cs="Arial"/>
          <w:b/>
          <w:bCs/>
          <w:sz w:val="24"/>
          <w:szCs w:val="24"/>
        </w:rPr>
      </w:pPr>
    </w:p>
    <w:p w14:paraId="4BAB4DB6" w14:textId="77777777" w:rsidR="007913FA" w:rsidRDefault="007913FA" w:rsidP="007913FA">
      <w:pPr>
        <w:ind w:right="30"/>
        <w:rPr>
          <w:rFonts w:ascii="Arial" w:hAnsi="Arial" w:cs="Arial"/>
          <w:b/>
          <w:bCs/>
          <w:sz w:val="24"/>
          <w:szCs w:val="24"/>
        </w:rPr>
      </w:pPr>
    </w:p>
    <w:p w14:paraId="432CEFDD" w14:textId="77777777" w:rsidR="007913FA" w:rsidRDefault="007913FA" w:rsidP="007913FA">
      <w:pPr>
        <w:ind w:right="30"/>
        <w:rPr>
          <w:rFonts w:ascii="Arial" w:hAnsi="Arial" w:cs="Arial"/>
          <w:b/>
          <w:bCs/>
          <w:sz w:val="24"/>
          <w:szCs w:val="24"/>
        </w:rPr>
      </w:pPr>
    </w:p>
    <w:p w14:paraId="0971DAC0" w14:textId="77777777" w:rsidR="007913FA" w:rsidRDefault="007913FA" w:rsidP="007913FA">
      <w:pPr>
        <w:ind w:right="30"/>
        <w:rPr>
          <w:rFonts w:ascii="Arial" w:hAnsi="Arial" w:cs="Arial"/>
          <w:b/>
          <w:bCs/>
          <w:sz w:val="24"/>
          <w:szCs w:val="24"/>
        </w:rPr>
      </w:pPr>
    </w:p>
    <w:p w14:paraId="7E79525D" w14:textId="77777777" w:rsidR="007913FA" w:rsidRDefault="007913FA" w:rsidP="007913FA">
      <w:pPr>
        <w:ind w:right="30"/>
        <w:rPr>
          <w:rFonts w:ascii="Arial" w:hAnsi="Arial" w:cs="Arial"/>
          <w:b/>
          <w:bCs/>
          <w:sz w:val="24"/>
          <w:szCs w:val="24"/>
        </w:rPr>
      </w:pPr>
    </w:p>
    <w:p w14:paraId="00EA891B" w14:textId="77777777" w:rsidR="007913FA" w:rsidRDefault="007913FA" w:rsidP="007913FA">
      <w:pPr>
        <w:ind w:right="30"/>
        <w:rPr>
          <w:rFonts w:ascii="Arial" w:hAnsi="Arial" w:cs="Arial"/>
          <w:b/>
          <w:bCs/>
          <w:sz w:val="24"/>
          <w:szCs w:val="24"/>
        </w:rPr>
      </w:pPr>
    </w:p>
    <w:p w14:paraId="02E5D54B" w14:textId="77777777" w:rsidR="007913FA" w:rsidRPr="007913FA" w:rsidRDefault="007913FA" w:rsidP="007913FA">
      <w:pPr>
        <w:ind w:right="30"/>
        <w:rPr>
          <w:rFonts w:ascii="Arial" w:hAnsi="Arial" w:cs="Arial"/>
          <w:b/>
          <w:bCs/>
          <w:sz w:val="24"/>
          <w:szCs w:val="24"/>
        </w:rPr>
      </w:pPr>
    </w:p>
    <w:p w14:paraId="670BEBD7" w14:textId="775D0927" w:rsidR="007913FA" w:rsidRPr="007913FA" w:rsidRDefault="007913FA" w:rsidP="007913FA">
      <w:pPr>
        <w:pStyle w:val="ListParagraph"/>
        <w:numPr>
          <w:ilvl w:val="0"/>
          <w:numId w:val="19"/>
        </w:numPr>
        <w:ind w:right="30"/>
        <w:rPr>
          <w:rFonts w:ascii="Arial" w:hAnsi="Arial" w:cs="Arial"/>
          <w:b/>
          <w:bCs/>
          <w:sz w:val="24"/>
          <w:szCs w:val="24"/>
        </w:rPr>
      </w:pPr>
      <w:r>
        <w:rPr>
          <w:rFonts w:ascii="Arial" w:hAnsi="Arial" w:cs="Arial"/>
          <w:b/>
          <w:bCs/>
          <w:sz w:val="24"/>
          <w:szCs w:val="24"/>
        </w:rPr>
        <w:t>Threat Restored (19-21)</w:t>
      </w:r>
    </w:p>
    <w:p w14:paraId="061720EC" w14:textId="185FAF7B" w:rsidR="00F271B0" w:rsidRPr="007913FA" w:rsidRDefault="00F271B0" w:rsidP="007913FA">
      <w:pPr>
        <w:ind w:right="30"/>
        <w:rPr>
          <w:rFonts w:ascii="Arial" w:hAnsi="Arial" w:cs="Arial"/>
          <w:sz w:val="24"/>
          <w:szCs w:val="24"/>
        </w:rPr>
      </w:pPr>
    </w:p>
    <w:p w14:paraId="79760BE8" w14:textId="77777777" w:rsidR="003013E8" w:rsidRDefault="003013E8" w:rsidP="00E67793">
      <w:pPr>
        <w:ind w:right="30"/>
        <w:rPr>
          <w:rFonts w:ascii="Arial" w:hAnsi="Arial" w:cs="Arial"/>
          <w:b/>
          <w:bCs/>
          <w:sz w:val="24"/>
          <w:szCs w:val="24"/>
        </w:rPr>
      </w:pPr>
    </w:p>
    <w:p w14:paraId="26AC014E" w14:textId="77777777" w:rsidR="00E67793" w:rsidRDefault="00E67793" w:rsidP="00E67793">
      <w:pPr>
        <w:ind w:right="30"/>
        <w:rPr>
          <w:rFonts w:ascii="Arial" w:hAnsi="Arial" w:cs="Arial"/>
          <w:b/>
          <w:bCs/>
          <w:sz w:val="24"/>
          <w:szCs w:val="24"/>
        </w:rPr>
      </w:pPr>
    </w:p>
    <w:p w14:paraId="43B59488" w14:textId="77777777" w:rsidR="00E67793" w:rsidRDefault="00E67793" w:rsidP="00E67793">
      <w:pPr>
        <w:ind w:right="30"/>
        <w:rPr>
          <w:rFonts w:ascii="Arial" w:hAnsi="Arial" w:cs="Arial"/>
          <w:b/>
          <w:bCs/>
          <w:sz w:val="24"/>
          <w:szCs w:val="24"/>
        </w:rPr>
      </w:pPr>
    </w:p>
    <w:p w14:paraId="08302C07" w14:textId="77777777" w:rsidR="00E67793" w:rsidRDefault="00E67793" w:rsidP="00E67793">
      <w:pPr>
        <w:ind w:right="30"/>
        <w:rPr>
          <w:rFonts w:ascii="Arial" w:hAnsi="Arial" w:cs="Arial"/>
          <w:b/>
          <w:bCs/>
          <w:sz w:val="24"/>
          <w:szCs w:val="24"/>
        </w:rPr>
      </w:pPr>
    </w:p>
    <w:p w14:paraId="4DEBC5B1" w14:textId="77777777" w:rsidR="00E67793" w:rsidRDefault="00E67793" w:rsidP="00E67793">
      <w:pPr>
        <w:ind w:right="30"/>
        <w:rPr>
          <w:rFonts w:ascii="Arial" w:hAnsi="Arial" w:cs="Arial"/>
          <w:b/>
          <w:bCs/>
          <w:sz w:val="24"/>
          <w:szCs w:val="24"/>
        </w:rPr>
      </w:pPr>
    </w:p>
    <w:p w14:paraId="29B684D6" w14:textId="77777777" w:rsidR="008C3D39" w:rsidRDefault="008C3D39" w:rsidP="008C3D39">
      <w:pPr>
        <w:rPr>
          <w:rFonts w:ascii="Arial" w:hAnsi="Arial" w:cs="Arial"/>
          <w:b/>
          <w:bCs/>
          <w:sz w:val="24"/>
          <w:szCs w:val="24"/>
        </w:rPr>
      </w:pPr>
    </w:p>
    <w:p w14:paraId="1DB12FFD" w14:textId="77777777" w:rsidR="008C3D39" w:rsidRPr="008C3D39" w:rsidRDefault="008C3D39" w:rsidP="008C3D39">
      <w:pPr>
        <w:rPr>
          <w:rFonts w:ascii="Arial" w:hAnsi="Arial" w:cs="Arial"/>
          <w:b/>
          <w:bCs/>
          <w:sz w:val="24"/>
          <w:szCs w:val="24"/>
        </w:rPr>
      </w:pPr>
    </w:p>
    <w:p w14:paraId="668BA7D1" w14:textId="77777777" w:rsidR="005212AE" w:rsidRDefault="005212AE" w:rsidP="005212AE">
      <w:pPr>
        <w:ind w:left="1080" w:right="30"/>
        <w:rPr>
          <w:rFonts w:ascii="Arial" w:hAnsi="Arial" w:cs="Arial"/>
          <w:i/>
          <w:iCs/>
          <w:sz w:val="24"/>
          <w:szCs w:val="24"/>
          <w:u w:val="single"/>
        </w:rPr>
      </w:pPr>
    </w:p>
    <w:bookmarkEnd w:id="0"/>
    <w:p w14:paraId="0B241B37" w14:textId="77777777" w:rsidR="005212AE" w:rsidRDefault="005212AE" w:rsidP="00690394">
      <w:pPr>
        <w:overflowPunct/>
        <w:spacing w:line="240" w:lineRule="auto"/>
        <w:jc w:val="center"/>
        <w:rPr>
          <w:rFonts w:ascii="Arial" w:hAnsi="Arial" w:cs="Arial"/>
          <w:color w:val="auto"/>
          <w:kern w:val="0"/>
          <w:sz w:val="28"/>
          <w:szCs w:val="28"/>
        </w:rPr>
      </w:pPr>
    </w:p>
    <w:p w14:paraId="19803D69" w14:textId="77777777" w:rsidR="005212AE" w:rsidRDefault="005212AE" w:rsidP="00690394">
      <w:pPr>
        <w:overflowPunct/>
        <w:spacing w:line="240" w:lineRule="auto"/>
        <w:jc w:val="center"/>
        <w:rPr>
          <w:rFonts w:ascii="Arial" w:hAnsi="Arial" w:cs="Arial"/>
          <w:color w:val="auto"/>
          <w:kern w:val="0"/>
          <w:sz w:val="28"/>
          <w:szCs w:val="28"/>
        </w:rPr>
      </w:pPr>
    </w:p>
    <w:p w14:paraId="3DB7F5A9" w14:textId="77777777" w:rsidR="007913FA" w:rsidRDefault="007913FA" w:rsidP="00690394">
      <w:pPr>
        <w:overflowPunct/>
        <w:spacing w:line="240" w:lineRule="auto"/>
        <w:jc w:val="center"/>
        <w:rPr>
          <w:rFonts w:ascii="Arial" w:hAnsi="Arial" w:cs="Arial"/>
          <w:color w:val="auto"/>
          <w:kern w:val="0"/>
          <w:sz w:val="28"/>
          <w:szCs w:val="28"/>
        </w:rPr>
      </w:pPr>
    </w:p>
    <w:p w14:paraId="3040A482" w14:textId="77777777" w:rsidR="007913FA" w:rsidRDefault="007913FA" w:rsidP="00690394">
      <w:pPr>
        <w:overflowPunct/>
        <w:spacing w:line="240" w:lineRule="auto"/>
        <w:jc w:val="center"/>
        <w:rPr>
          <w:rFonts w:ascii="Arial" w:hAnsi="Arial" w:cs="Arial"/>
          <w:color w:val="auto"/>
          <w:kern w:val="0"/>
          <w:sz w:val="28"/>
          <w:szCs w:val="28"/>
        </w:rPr>
      </w:pPr>
    </w:p>
    <w:p w14:paraId="3BE70B1F" w14:textId="77777777" w:rsidR="00BB627C" w:rsidRDefault="00BB627C" w:rsidP="00690394">
      <w:pPr>
        <w:overflowPunct/>
        <w:spacing w:line="240" w:lineRule="auto"/>
        <w:jc w:val="center"/>
        <w:rPr>
          <w:rFonts w:ascii="Arial" w:hAnsi="Arial" w:cs="Arial"/>
          <w:color w:val="auto"/>
          <w:kern w:val="0"/>
          <w:sz w:val="28"/>
          <w:szCs w:val="28"/>
        </w:rPr>
      </w:pPr>
    </w:p>
    <w:p w14:paraId="38BEDA36" w14:textId="77777777" w:rsidR="00526207" w:rsidRDefault="00526207" w:rsidP="00526207">
      <w:pPr>
        <w:ind w:left="1080" w:right="30"/>
        <w:rPr>
          <w:rFonts w:ascii="Arial" w:hAnsi="Arial" w:cs="Arial"/>
          <w:i/>
          <w:iCs/>
          <w:sz w:val="24"/>
          <w:szCs w:val="24"/>
          <w:u w:val="single"/>
        </w:rPr>
      </w:pPr>
    </w:p>
    <w:p w14:paraId="0CC6245C" w14:textId="77777777" w:rsidR="00526207" w:rsidRDefault="00526207" w:rsidP="00526207">
      <w:pPr>
        <w:ind w:left="1080" w:right="30"/>
        <w:rPr>
          <w:rFonts w:ascii="Arial" w:hAnsi="Arial" w:cs="Arial"/>
          <w:i/>
          <w:iCs/>
          <w:sz w:val="24"/>
          <w:szCs w:val="24"/>
          <w:u w:val="single"/>
        </w:rPr>
      </w:pPr>
    </w:p>
    <w:p w14:paraId="4C7C43E2" w14:textId="1BCA05DC" w:rsidR="00BE06D6" w:rsidRDefault="00BE06D6" w:rsidP="00526207">
      <w:pPr>
        <w:ind w:left="1080" w:right="30"/>
        <w:rPr>
          <w:rFonts w:ascii="Arial" w:hAnsi="Arial" w:cs="Arial"/>
          <w:i/>
          <w:iCs/>
          <w:sz w:val="24"/>
          <w:szCs w:val="24"/>
          <w:u w:val="single"/>
        </w:rPr>
      </w:pPr>
    </w:p>
    <w:p w14:paraId="67F18CA7" w14:textId="77777777" w:rsidR="00BE06D6" w:rsidRDefault="00BE06D6" w:rsidP="00526207">
      <w:pPr>
        <w:ind w:left="1080" w:right="30"/>
        <w:rPr>
          <w:rFonts w:ascii="Arial" w:hAnsi="Arial" w:cs="Arial"/>
          <w:i/>
          <w:iCs/>
          <w:sz w:val="24"/>
          <w:szCs w:val="24"/>
          <w:u w:val="single"/>
        </w:rPr>
      </w:pPr>
    </w:p>
    <w:p w14:paraId="286D8FA0" w14:textId="304F7F52" w:rsidR="00526207" w:rsidRPr="007778F3" w:rsidRDefault="00BE06D6" w:rsidP="00526207">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3EC21752" wp14:editId="33458D94">
            <wp:simplePos x="0" y="0"/>
            <wp:positionH relativeFrom="column">
              <wp:posOffset>-114300</wp:posOffset>
            </wp:positionH>
            <wp:positionV relativeFrom="page">
              <wp:posOffset>8092440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526207">
        <w:rPr>
          <w:rFonts w:ascii="Arial" w:hAnsi="Arial" w:cs="Arial"/>
          <w:i/>
          <w:iCs/>
          <w:sz w:val="24"/>
          <w:szCs w:val="24"/>
          <w:u w:val="single"/>
        </w:rPr>
        <w:t>Q</w:t>
      </w:r>
      <w:r w:rsidR="00526207" w:rsidRPr="007778F3">
        <w:rPr>
          <w:rFonts w:ascii="Arial" w:hAnsi="Arial" w:cs="Arial"/>
          <w:i/>
          <w:iCs/>
          <w:sz w:val="24"/>
          <w:szCs w:val="24"/>
          <w:u w:val="single"/>
        </w:rPr>
        <w:t>uestions for Discussion at Home</w:t>
      </w:r>
      <w:r w:rsidR="00526207" w:rsidRPr="007778F3">
        <w:rPr>
          <w:rFonts w:ascii="Arial" w:hAnsi="Arial" w:cs="Arial"/>
          <w:sz w:val="24"/>
          <w:szCs w:val="24"/>
        </w:rPr>
        <w:t xml:space="preserve"> can be found 1) by following the QR Code on your phone</w:t>
      </w:r>
      <w:r w:rsidR="00526207">
        <w:rPr>
          <w:rFonts w:ascii="Arial" w:hAnsi="Arial" w:cs="Arial"/>
          <w:sz w:val="24"/>
          <w:szCs w:val="24"/>
        </w:rPr>
        <w:t xml:space="preserve"> to where it’s listed below the bulletin</w:t>
      </w:r>
      <w:r w:rsidR="00526207" w:rsidRPr="007778F3">
        <w:rPr>
          <w:rFonts w:ascii="Arial" w:hAnsi="Arial" w:cs="Arial"/>
          <w:sz w:val="24"/>
          <w:szCs w:val="24"/>
        </w:rPr>
        <w:t xml:space="preserve">, 2) as a handout on the table at the back, or 3) on the church’s website: </w:t>
      </w:r>
      <w:r w:rsidR="00526207">
        <w:rPr>
          <w:rFonts w:ascii="Arial" w:hAnsi="Arial" w:cs="Arial"/>
          <w:sz w:val="24"/>
          <w:szCs w:val="24"/>
        </w:rPr>
        <w:t xml:space="preserve">           </w:t>
      </w:r>
      <w:hyperlink r:id="rId11" w:history="1">
        <w:r w:rsidR="00526207" w:rsidRPr="0027699B">
          <w:rPr>
            <w:rStyle w:val="Hyperlink"/>
          </w:rPr>
          <w:t>https://</w:t>
        </w:r>
        <w:proofErr w:type="spellStart"/>
        <w:r w:rsidR="00526207" w:rsidRPr="0027699B">
          <w:rPr>
            <w:rStyle w:val="Hyperlink"/>
          </w:rPr>
          <w:t>www.spriggsroad.org</w:t>
        </w:r>
        <w:proofErr w:type="spellEnd"/>
        <w:r w:rsidR="00526207" w:rsidRPr="0027699B">
          <w:rPr>
            <w:rStyle w:val="Hyperlink"/>
          </w:rPr>
          <w:t>/</w:t>
        </w:r>
        <w:proofErr w:type="spellStart"/>
        <w:r w:rsidR="00526207" w:rsidRPr="0027699B">
          <w:rPr>
            <w:rStyle w:val="Hyperlink"/>
          </w:rPr>
          <w:t>SRPCwp</w:t>
        </w:r>
        <w:proofErr w:type="spellEnd"/>
        <w:r w:rsidR="00526207" w:rsidRPr="0027699B">
          <w:rPr>
            <w:rStyle w:val="Hyperlink"/>
          </w:rPr>
          <w:t>/category/bulletins/</w:t>
        </w:r>
      </w:hyperlink>
    </w:p>
    <w:p w14:paraId="13879350" w14:textId="77777777" w:rsidR="00BB627C" w:rsidRDefault="00BB627C" w:rsidP="00690394">
      <w:pPr>
        <w:overflowPunct/>
        <w:spacing w:line="240" w:lineRule="auto"/>
        <w:jc w:val="center"/>
        <w:rPr>
          <w:rFonts w:ascii="Arial" w:hAnsi="Arial" w:cs="Arial"/>
          <w:color w:val="auto"/>
          <w:kern w:val="0"/>
          <w:sz w:val="28"/>
          <w:szCs w:val="28"/>
        </w:rPr>
      </w:pPr>
    </w:p>
    <w:p w14:paraId="00449714" w14:textId="77777777" w:rsidR="00BE06D6" w:rsidRDefault="00BE06D6" w:rsidP="00690394">
      <w:pPr>
        <w:overflowPunct/>
        <w:spacing w:line="240" w:lineRule="auto"/>
        <w:jc w:val="center"/>
        <w:rPr>
          <w:rFonts w:ascii="Arial" w:hAnsi="Arial" w:cs="Arial"/>
          <w:color w:val="auto"/>
          <w:kern w:val="0"/>
          <w:sz w:val="28"/>
          <w:szCs w:val="28"/>
        </w:rPr>
      </w:pPr>
    </w:p>
    <w:p w14:paraId="4473BCA8" w14:textId="77777777" w:rsidR="00BE06D6" w:rsidRDefault="00BE06D6" w:rsidP="00690394">
      <w:pPr>
        <w:overflowPunct/>
        <w:spacing w:line="240" w:lineRule="auto"/>
        <w:jc w:val="center"/>
        <w:rPr>
          <w:rFonts w:ascii="Arial" w:hAnsi="Arial" w:cs="Arial"/>
          <w:color w:val="auto"/>
          <w:kern w:val="0"/>
          <w:sz w:val="28"/>
          <w:szCs w:val="28"/>
        </w:rPr>
      </w:pPr>
    </w:p>
    <w:p w14:paraId="10AB117B" w14:textId="62647F47"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7FBB" w14:textId="77777777" w:rsidR="009410C2" w:rsidRDefault="009410C2" w:rsidP="00F900DD">
      <w:pPr>
        <w:spacing w:line="240" w:lineRule="auto"/>
      </w:pPr>
      <w:r>
        <w:separator/>
      </w:r>
    </w:p>
  </w:endnote>
  <w:endnote w:type="continuationSeparator" w:id="0">
    <w:p w14:paraId="7C899513" w14:textId="77777777" w:rsidR="009410C2" w:rsidRDefault="009410C2"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8E32" w14:textId="77777777" w:rsidR="009410C2" w:rsidRDefault="009410C2" w:rsidP="00F900DD">
      <w:pPr>
        <w:spacing w:line="240" w:lineRule="auto"/>
      </w:pPr>
      <w:r>
        <w:separator/>
      </w:r>
    </w:p>
  </w:footnote>
  <w:footnote w:type="continuationSeparator" w:id="0">
    <w:p w14:paraId="0B45976C" w14:textId="77777777" w:rsidR="009410C2" w:rsidRDefault="009410C2"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214C5D"/>
    <w:multiLevelType w:val="hybridMultilevel"/>
    <w:tmpl w:val="3056A960"/>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5"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19"/>
  </w:num>
  <w:num w:numId="2" w16cid:durableId="1419252411">
    <w:abstractNumId w:val="14"/>
  </w:num>
  <w:num w:numId="3" w16cid:durableId="1478690012">
    <w:abstractNumId w:val="16"/>
  </w:num>
  <w:num w:numId="4" w16cid:durableId="488715296">
    <w:abstractNumId w:val="18"/>
  </w:num>
  <w:num w:numId="5" w16cid:durableId="552549160">
    <w:abstractNumId w:val="10"/>
  </w:num>
  <w:num w:numId="6" w16cid:durableId="1915625064">
    <w:abstractNumId w:val="9"/>
  </w:num>
  <w:num w:numId="7" w16cid:durableId="1795556807">
    <w:abstractNumId w:val="1"/>
  </w:num>
  <w:num w:numId="8" w16cid:durableId="2006662861">
    <w:abstractNumId w:val="2"/>
  </w:num>
  <w:num w:numId="9" w16cid:durableId="1663240509">
    <w:abstractNumId w:val="7"/>
  </w:num>
  <w:num w:numId="10" w16cid:durableId="760177499">
    <w:abstractNumId w:val="15"/>
  </w:num>
  <w:num w:numId="11" w16cid:durableId="1786844599">
    <w:abstractNumId w:val="0"/>
  </w:num>
  <w:num w:numId="12" w16cid:durableId="1392534053">
    <w:abstractNumId w:val="8"/>
  </w:num>
  <w:num w:numId="13" w16cid:durableId="620575795">
    <w:abstractNumId w:val="6"/>
  </w:num>
  <w:num w:numId="14" w16cid:durableId="884172664">
    <w:abstractNumId w:val="13"/>
  </w:num>
  <w:num w:numId="15" w16cid:durableId="1569195882">
    <w:abstractNumId w:val="5"/>
  </w:num>
  <w:num w:numId="16" w16cid:durableId="1114909893">
    <w:abstractNumId w:val="11"/>
  </w:num>
  <w:num w:numId="17" w16cid:durableId="1445805183">
    <w:abstractNumId w:val="3"/>
  </w:num>
  <w:num w:numId="18" w16cid:durableId="1799715324">
    <w:abstractNumId w:val="4"/>
  </w:num>
  <w:num w:numId="19" w16cid:durableId="1139810243">
    <w:abstractNumId w:val="12"/>
  </w:num>
  <w:num w:numId="20" w16cid:durableId="2095854204">
    <w:abstractNumId w:val="17"/>
  </w:num>
  <w:num w:numId="21" w16cid:durableId="15794365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37EAA"/>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EA4"/>
    <w:rsid w:val="001467B6"/>
    <w:rsid w:val="00153030"/>
    <w:rsid w:val="00154F14"/>
    <w:rsid w:val="00161119"/>
    <w:rsid w:val="0016417E"/>
    <w:rsid w:val="00173507"/>
    <w:rsid w:val="001801DF"/>
    <w:rsid w:val="00185597"/>
    <w:rsid w:val="00187A4B"/>
    <w:rsid w:val="00196210"/>
    <w:rsid w:val="001A08F4"/>
    <w:rsid w:val="001A1305"/>
    <w:rsid w:val="001A787D"/>
    <w:rsid w:val="001B07F5"/>
    <w:rsid w:val="001B2086"/>
    <w:rsid w:val="001B4E88"/>
    <w:rsid w:val="001B5B6B"/>
    <w:rsid w:val="001B5BEC"/>
    <w:rsid w:val="001C6F17"/>
    <w:rsid w:val="001C7C9A"/>
    <w:rsid w:val="001E5E25"/>
    <w:rsid w:val="001F4E9C"/>
    <w:rsid w:val="001F61AA"/>
    <w:rsid w:val="00206D48"/>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5DE"/>
    <w:rsid w:val="003B6D94"/>
    <w:rsid w:val="003C7275"/>
    <w:rsid w:val="003C75D8"/>
    <w:rsid w:val="003D0A8B"/>
    <w:rsid w:val="003D7E7F"/>
    <w:rsid w:val="003E0E13"/>
    <w:rsid w:val="003F24A9"/>
    <w:rsid w:val="00403BB6"/>
    <w:rsid w:val="00404440"/>
    <w:rsid w:val="00410923"/>
    <w:rsid w:val="00415853"/>
    <w:rsid w:val="004165AA"/>
    <w:rsid w:val="00416F4C"/>
    <w:rsid w:val="004278A5"/>
    <w:rsid w:val="0043190B"/>
    <w:rsid w:val="00431BDF"/>
    <w:rsid w:val="00431F29"/>
    <w:rsid w:val="00432D5E"/>
    <w:rsid w:val="0043584B"/>
    <w:rsid w:val="004531D2"/>
    <w:rsid w:val="00457680"/>
    <w:rsid w:val="0046594F"/>
    <w:rsid w:val="00467008"/>
    <w:rsid w:val="00480E9D"/>
    <w:rsid w:val="00490823"/>
    <w:rsid w:val="0049167F"/>
    <w:rsid w:val="004A3131"/>
    <w:rsid w:val="004A5417"/>
    <w:rsid w:val="004B34AE"/>
    <w:rsid w:val="004C4603"/>
    <w:rsid w:val="004C7110"/>
    <w:rsid w:val="004D0E5D"/>
    <w:rsid w:val="004F1950"/>
    <w:rsid w:val="004F503F"/>
    <w:rsid w:val="005212AE"/>
    <w:rsid w:val="0052205C"/>
    <w:rsid w:val="005222A1"/>
    <w:rsid w:val="005238BD"/>
    <w:rsid w:val="00526207"/>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7C0B"/>
    <w:rsid w:val="0067184C"/>
    <w:rsid w:val="00673479"/>
    <w:rsid w:val="0067395D"/>
    <w:rsid w:val="00677AD0"/>
    <w:rsid w:val="00686B84"/>
    <w:rsid w:val="006877BE"/>
    <w:rsid w:val="00690394"/>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614F"/>
    <w:rsid w:val="007248DD"/>
    <w:rsid w:val="00736B57"/>
    <w:rsid w:val="007477DA"/>
    <w:rsid w:val="00747E16"/>
    <w:rsid w:val="00750769"/>
    <w:rsid w:val="0075414B"/>
    <w:rsid w:val="007564E9"/>
    <w:rsid w:val="00761879"/>
    <w:rsid w:val="0077372A"/>
    <w:rsid w:val="007769FA"/>
    <w:rsid w:val="007778F3"/>
    <w:rsid w:val="00784F3E"/>
    <w:rsid w:val="007913FA"/>
    <w:rsid w:val="00795BF2"/>
    <w:rsid w:val="007A223F"/>
    <w:rsid w:val="007A4378"/>
    <w:rsid w:val="007A5D05"/>
    <w:rsid w:val="007B1633"/>
    <w:rsid w:val="007B6B6A"/>
    <w:rsid w:val="007C0ED1"/>
    <w:rsid w:val="007C306E"/>
    <w:rsid w:val="007C5703"/>
    <w:rsid w:val="007D1594"/>
    <w:rsid w:val="007D3B52"/>
    <w:rsid w:val="007D4545"/>
    <w:rsid w:val="007E246A"/>
    <w:rsid w:val="007F256D"/>
    <w:rsid w:val="007F32BC"/>
    <w:rsid w:val="007F50AE"/>
    <w:rsid w:val="007F51E6"/>
    <w:rsid w:val="007F52B2"/>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0781"/>
    <w:rsid w:val="008519F8"/>
    <w:rsid w:val="00853E54"/>
    <w:rsid w:val="008658BA"/>
    <w:rsid w:val="008678C3"/>
    <w:rsid w:val="00870B1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0C2"/>
    <w:rsid w:val="009414CF"/>
    <w:rsid w:val="009418A7"/>
    <w:rsid w:val="00942371"/>
    <w:rsid w:val="009477D2"/>
    <w:rsid w:val="00953262"/>
    <w:rsid w:val="00956D23"/>
    <w:rsid w:val="00972958"/>
    <w:rsid w:val="00972F80"/>
    <w:rsid w:val="00976748"/>
    <w:rsid w:val="00980D85"/>
    <w:rsid w:val="00983312"/>
    <w:rsid w:val="009912B1"/>
    <w:rsid w:val="009970EB"/>
    <w:rsid w:val="009972C2"/>
    <w:rsid w:val="009A0795"/>
    <w:rsid w:val="009A2434"/>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37F0F"/>
    <w:rsid w:val="00B43BCA"/>
    <w:rsid w:val="00B60A45"/>
    <w:rsid w:val="00B64779"/>
    <w:rsid w:val="00B64B8F"/>
    <w:rsid w:val="00B7569C"/>
    <w:rsid w:val="00B8021D"/>
    <w:rsid w:val="00B83F00"/>
    <w:rsid w:val="00B85B2F"/>
    <w:rsid w:val="00BA7AFF"/>
    <w:rsid w:val="00BB2C84"/>
    <w:rsid w:val="00BB627C"/>
    <w:rsid w:val="00BB67C2"/>
    <w:rsid w:val="00BB73FD"/>
    <w:rsid w:val="00BC141A"/>
    <w:rsid w:val="00BC5A81"/>
    <w:rsid w:val="00BC7BE2"/>
    <w:rsid w:val="00BD51E2"/>
    <w:rsid w:val="00BD52D1"/>
    <w:rsid w:val="00BD53EE"/>
    <w:rsid w:val="00BE06D6"/>
    <w:rsid w:val="00BE06E7"/>
    <w:rsid w:val="00BE55C8"/>
    <w:rsid w:val="00BF5B8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608FC"/>
    <w:rsid w:val="00C621E8"/>
    <w:rsid w:val="00C62F9A"/>
    <w:rsid w:val="00C63125"/>
    <w:rsid w:val="00C645BD"/>
    <w:rsid w:val="00C65A27"/>
    <w:rsid w:val="00C70CFA"/>
    <w:rsid w:val="00C72546"/>
    <w:rsid w:val="00C740F4"/>
    <w:rsid w:val="00C74F95"/>
    <w:rsid w:val="00C82B37"/>
    <w:rsid w:val="00C8411A"/>
    <w:rsid w:val="00CA224A"/>
    <w:rsid w:val="00CB029F"/>
    <w:rsid w:val="00CB1075"/>
    <w:rsid w:val="00CB3380"/>
    <w:rsid w:val="00CB397D"/>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82943"/>
    <w:rsid w:val="00E90480"/>
    <w:rsid w:val="00E90A55"/>
    <w:rsid w:val="00E916BC"/>
    <w:rsid w:val="00E964EC"/>
    <w:rsid w:val="00E96B3C"/>
    <w:rsid w:val="00E96C13"/>
    <w:rsid w:val="00EA1C1A"/>
    <w:rsid w:val="00EA25C9"/>
    <w:rsid w:val="00EA33C8"/>
    <w:rsid w:val="00EA44E1"/>
    <w:rsid w:val="00EA72CE"/>
    <w:rsid w:val="00EB01A1"/>
    <w:rsid w:val="00EB0478"/>
    <w:rsid w:val="00EB3B7F"/>
    <w:rsid w:val="00ED7ADD"/>
    <w:rsid w:val="00EE7BEF"/>
    <w:rsid w:val="00EF2DC4"/>
    <w:rsid w:val="00EF60FA"/>
    <w:rsid w:val="00EF6E53"/>
    <w:rsid w:val="00EF7649"/>
    <w:rsid w:val="00F0087E"/>
    <w:rsid w:val="00F009D1"/>
    <w:rsid w:val="00F021BE"/>
    <w:rsid w:val="00F17C6B"/>
    <w:rsid w:val="00F20419"/>
    <w:rsid w:val="00F22CD3"/>
    <w:rsid w:val="00F22D16"/>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3792"/>
    <w:rsid w:val="00F7778B"/>
    <w:rsid w:val="00F80CF3"/>
    <w:rsid w:val="00F841D3"/>
    <w:rsid w:val="00F85417"/>
    <w:rsid w:val="00F900DD"/>
    <w:rsid w:val="00F91C84"/>
    <w:rsid w:val="00FB01B4"/>
    <w:rsid w:val="00FB0CFB"/>
    <w:rsid w:val="00FB2386"/>
    <w:rsid w:val="00FB44EF"/>
    <w:rsid w:val="00FB45C8"/>
    <w:rsid w:val="00FB53BC"/>
    <w:rsid w:val="00FD3A35"/>
    <w:rsid w:val="00FD52C1"/>
    <w:rsid w:val="00FD5393"/>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1430</Words>
  <Characters>8155</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
      <vt:lpstr>        Announcements</vt:lpstr>
      <vt:lpstr>        </vt:lpstr>
      <vt:lpstr>        Fellowship and Teaching</vt:lpstr>
      <vt:lpstr>        August 6, 2023                                       10:45 a.m.</vt:lpstr>
      <vt:lpstr>        </vt:lpstr>
      <vt:lpstr>        Meditation</vt:lpstr>
      <vt:lpstr>        </vt:lpstr>
      <vt:lpstr>        </vt:lpstr>
      <vt:lpstr>        5 For Moses writes about the righteousness that is based on the law, that t</vt:lpstr>
      <vt:lpstr>        </vt:lpstr>
      <vt:lpstr>        – Romans 10:5–13 (ESV)</vt:lpstr>
      <vt:lpstr>        </vt:lpstr>
      <vt:lpstr>        </vt:lpstr>
      <vt:lpstr>        Prayer of Confession of Sin</vt:lpstr>
      <vt:lpstr>        Assurance of Pardon</vt:lpstr>
      <vt:lpstr>        8/6/2023	                          Pastor Michael Mang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27</cp:revision>
  <dcterms:created xsi:type="dcterms:W3CDTF">2023-07-31T14:57:00Z</dcterms:created>
  <dcterms:modified xsi:type="dcterms:W3CDTF">2023-08-04T22:34:00Z</dcterms:modified>
</cp:coreProperties>
</file>